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9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4439"/>
      </w:tblGrid>
      <w:tr w:rsidR="0061027A" w:rsidRPr="0061027A" w:rsidTr="00860DFD">
        <w:trPr>
          <w:trHeight w:val="386"/>
        </w:trPr>
        <w:tc>
          <w:tcPr>
            <w:tcW w:w="2835" w:type="dxa"/>
            <w:shd w:val="clear" w:color="auto" w:fill="auto"/>
          </w:tcPr>
          <w:p w:rsidR="0061027A" w:rsidRPr="00765CA1" w:rsidRDefault="0061027A" w:rsidP="00360DE3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 w:rsidRPr="00765CA1">
              <w:t>Preliminary</w:t>
            </w:r>
            <w:proofErr w:type="spellEnd"/>
            <w:r w:rsidRPr="00765CA1">
              <w:t xml:space="preserve">: </w:t>
            </w:r>
            <w:proofErr w:type="spellStart"/>
            <w:r w:rsidRPr="00765CA1">
              <w:rPr>
                <w:color w:val="FF0000"/>
              </w:rPr>
              <w:t>May</w:t>
            </w:r>
            <w:proofErr w:type="spellEnd"/>
            <w:r w:rsidR="00FE475C">
              <w:rPr>
                <w:color w:val="FF0000"/>
              </w:rPr>
              <w:t xml:space="preserve"> </w:t>
            </w:r>
            <w:r w:rsidR="00410CB4" w:rsidRPr="00765CA1">
              <w:rPr>
                <w:color w:val="FF0000"/>
              </w:rPr>
              <w:t>1</w:t>
            </w:r>
            <w:r w:rsidR="00360DE3" w:rsidRPr="00765CA1">
              <w:rPr>
                <w:color w:val="FF0000"/>
              </w:rPr>
              <w:t>1</w:t>
            </w:r>
            <w:r w:rsidR="00410CB4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 </w:t>
            </w:r>
            <w:r w:rsidR="00360DE3" w:rsidRPr="00765CA1">
              <w:rPr>
                <w:color w:val="FF000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61027A" w:rsidRPr="00765CA1" w:rsidRDefault="0061027A" w:rsidP="00360DE3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</w:pPr>
            <w:proofErr w:type="spellStart"/>
            <w:r w:rsidRPr="00765CA1">
              <w:t>Final</w:t>
            </w:r>
            <w:proofErr w:type="spellEnd"/>
            <w:r w:rsidRPr="00765CA1">
              <w:t>:</w:t>
            </w:r>
            <w:r w:rsidRPr="00765CA1">
              <w:rPr>
                <w:rFonts w:ascii="Arial" w:hAnsi="Arial" w:cs="Arial"/>
              </w:rPr>
              <w:t xml:space="preserve"> </w:t>
            </w:r>
            <w:proofErr w:type="spellStart"/>
            <w:r w:rsidRPr="00765CA1">
              <w:rPr>
                <w:color w:val="FF0000"/>
              </w:rPr>
              <w:t>June</w:t>
            </w:r>
            <w:proofErr w:type="spellEnd"/>
            <w:r w:rsidR="00FB3357" w:rsidRPr="00765CA1">
              <w:rPr>
                <w:color w:val="FF0000"/>
              </w:rPr>
              <w:t xml:space="preserve"> </w:t>
            </w:r>
            <w:r w:rsidR="00360DE3" w:rsidRPr="00765CA1">
              <w:rPr>
                <w:color w:val="FF0000"/>
              </w:rPr>
              <w:t>19</w:t>
            </w:r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360DE3" w:rsidRPr="00765CA1">
              <w:rPr>
                <w:color w:val="FF0000"/>
              </w:rPr>
              <w:t>2017</w:t>
            </w:r>
          </w:p>
        </w:tc>
        <w:tc>
          <w:tcPr>
            <w:tcW w:w="4439" w:type="dxa"/>
            <w:shd w:val="clear" w:color="auto" w:fill="auto"/>
          </w:tcPr>
          <w:p w:rsidR="00F21B92" w:rsidRDefault="00F21B92" w:rsidP="00F21B9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61027A" w:rsidRPr="00234610" w:rsidRDefault="00F21B92" w:rsidP="00F21B9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 xml:space="preserve">: </w:t>
            </w:r>
            <w:r>
              <w:rPr>
                <w:color w:val="FF0000"/>
              </w:rPr>
              <w:t xml:space="preserve">26 </w:t>
            </w:r>
            <w:proofErr w:type="spellStart"/>
            <w:r>
              <w:rPr>
                <w:color w:val="FF0000"/>
              </w:rPr>
              <w:t>June</w:t>
            </w:r>
            <w:proofErr w:type="spellEnd"/>
            <w:r>
              <w:rPr>
                <w:color w:val="FF0000"/>
              </w:rPr>
              <w:t>, 2017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60DE3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2</w:t>
      </w:r>
      <w:r w:rsidR="00360DE3">
        <w:rPr>
          <w:b/>
          <w:sz w:val="22"/>
          <w:lang w:val="en-GB"/>
        </w:rPr>
        <w:t>3</w:t>
      </w:r>
      <w:r w:rsidR="00360DE3">
        <w:rPr>
          <w:b/>
          <w:sz w:val="22"/>
          <w:vertAlign w:val="superscript"/>
          <w:lang w:val="en-GB"/>
        </w:rPr>
        <w:t>rd</w:t>
      </w:r>
      <w:r>
        <w:rPr>
          <w:b/>
          <w:sz w:val="22"/>
          <w:lang w:val="en-GB"/>
        </w:rPr>
        <w:t xml:space="preserve"> Masters Women &amp; </w:t>
      </w:r>
      <w:r w:rsidR="00360DE3">
        <w:rPr>
          <w:b/>
          <w:sz w:val="22"/>
          <w:lang w:val="en-GB"/>
        </w:rPr>
        <w:t>30</w:t>
      </w:r>
      <w:r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Masters </w:t>
      </w:r>
      <w:r w:rsidR="00360DE3">
        <w:rPr>
          <w:b/>
          <w:sz w:val="22"/>
          <w:lang w:val="en-GB"/>
        </w:rPr>
        <w:t xml:space="preserve">Equipped </w:t>
      </w:r>
      <w:r>
        <w:rPr>
          <w:b/>
          <w:sz w:val="22"/>
          <w:lang w:val="en-GB"/>
        </w:rPr>
        <w:t xml:space="preserve">Men European Powerlifting Championships </w:t>
      </w:r>
      <w:r w:rsidR="00360DE3">
        <w:rPr>
          <w:b/>
          <w:sz w:val="22"/>
          <w:lang w:val="en-GB"/>
        </w:rPr>
        <w:t>2017</w:t>
      </w:r>
      <w:r>
        <w:rPr>
          <w:b/>
          <w:sz w:val="22"/>
          <w:lang w:val="en-GB"/>
        </w:rPr>
        <w:t xml:space="preserve">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Pilsen, Czech Republic</w:t>
      </w:r>
      <w:r w:rsidR="00B67DA6">
        <w:rPr>
          <w:b/>
          <w:sz w:val="22"/>
          <w:lang w:val="en-GB"/>
        </w:rPr>
        <w:t xml:space="preserve">, </w:t>
      </w:r>
      <w:r>
        <w:rPr>
          <w:b/>
          <w:sz w:val="22"/>
          <w:lang w:val="en-GB"/>
        </w:rPr>
        <w:t>July 1</w:t>
      </w:r>
      <w:r w:rsidR="00360DE3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 xml:space="preserve"> – 1</w:t>
      </w:r>
      <w:r w:rsidR="00360DE3">
        <w:rPr>
          <w:b/>
          <w:sz w:val="22"/>
          <w:lang w:val="en-GB"/>
        </w:rPr>
        <w:t>5</w:t>
      </w:r>
      <w:r>
        <w:rPr>
          <w:b/>
          <w:sz w:val="22"/>
          <w:lang w:val="en-GB"/>
        </w:rPr>
        <w:t xml:space="preserve">, </w:t>
      </w:r>
      <w:r w:rsidR="00360DE3">
        <w:rPr>
          <w:b/>
          <w:sz w:val="22"/>
          <w:lang w:val="en-GB"/>
        </w:rPr>
        <w:t>2017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497E82" w:rsidRPr="004E2BC0">
        <w:rPr>
          <w:bCs/>
          <w:color w:val="000000"/>
          <w:sz w:val="22"/>
          <w:szCs w:val="22"/>
          <w:lang w:val="cs-CZ"/>
        </w:rPr>
        <w:t>V</w:t>
      </w:r>
      <w:r w:rsidR="00497E82" w:rsidRPr="004E2BC0">
        <w:rPr>
          <w:sz w:val="22"/>
          <w:szCs w:val="22"/>
          <w:lang w:val="cs-CZ"/>
        </w:rPr>
        <w:t xml:space="preserve">ladimir </w:t>
      </w:r>
      <w:proofErr w:type="gramStart"/>
      <w:r w:rsidR="00497E82" w:rsidRPr="004E2BC0">
        <w:rPr>
          <w:sz w:val="22"/>
          <w:szCs w:val="22"/>
          <w:lang w:val="cs-CZ"/>
        </w:rPr>
        <w:t>Mati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</w:t>
      </w:r>
      <w:proofErr w:type="gramEnd"/>
      <w:r w:rsidR="004E2BC0">
        <w:rPr>
          <w:sz w:val="22"/>
          <w:szCs w:val="22"/>
          <w:lang w:val="en-GB"/>
        </w:rPr>
        <w:t xml:space="preserve">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hyperlink r:id="rId9" w:history="1">
        <w:r w:rsidR="00FE7F6D">
          <w:rPr>
            <w:rStyle w:val="Hypertextovodkaz"/>
            <w:sz w:val="22"/>
          </w:rPr>
          <w:t>vmati@seznam.cz</w:t>
        </w:r>
      </w:hyperlink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10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proofErr w:type="spellStart"/>
      <w:r w:rsidRPr="00775796">
        <w:rPr>
          <w:bCs/>
          <w:sz w:val="22"/>
          <w:lang w:val="en-GB"/>
        </w:rPr>
        <w:t>enka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Matejovska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hyperlink r:id="rId11" w:history="1">
        <w:r w:rsidR="00340459"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340459" w:rsidRPr="00775796" w:rsidRDefault="00340459" w:rsidP="00775796">
      <w:pPr>
        <w:jc w:val="both"/>
        <w:rPr>
          <w:bCs/>
          <w:sz w:val="22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proofErr w:type="spellStart"/>
      <w:r w:rsidRPr="00775796">
        <w:rPr>
          <w:bCs/>
          <w:sz w:val="22"/>
          <w:lang w:val="en-GB"/>
        </w:rPr>
        <w:t>Lucie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Kanturkova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2" w:history="1">
        <w:r w:rsidR="00340459" w:rsidRPr="000969DB">
          <w:rPr>
            <w:rStyle w:val="Hypertextovodkaz"/>
            <w:lang w:val="en-GB"/>
          </w:rPr>
          <w:t>transport-banquet@seznam.cz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Pr="00775796">
        <w:rPr>
          <w:bCs/>
          <w:sz w:val="22"/>
          <w:lang w:val="en-GB"/>
        </w:rPr>
        <w:t>GSM.:</w:t>
      </w:r>
      <w:proofErr w:type="gramEnd"/>
      <w:r w:rsidRPr="00775796">
        <w:rPr>
          <w:bCs/>
          <w:sz w:val="22"/>
          <w:lang w:val="en-GB"/>
        </w:rPr>
        <w:t xml:space="preserve"> +420 608 876 794</w:t>
      </w:r>
      <w:r>
        <w:t xml:space="preserve">  </w:t>
      </w:r>
    </w:p>
    <w:p w:rsidR="00775796" w:rsidRDefault="00775796" w:rsidP="0077579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Vojtech Duraj - e-mail: </w:t>
      </w:r>
      <w:hyperlink r:id="rId13" w:history="1">
        <w:r w:rsidR="00340459" w:rsidRPr="000969DB">
          <w:rPr>
            <w:rStyle w:val="Hypertextovodkaz"/>
            <w:lang w:val="en-GB"/>
          </w:rPr>
          <w:t>powerlifting@porkhotel-czech.cz</w:t>
        </w:r>
      </w:hyperlink>
    </w:p>
    <w:p w:rsidR="00775796" w:rsidRPr="00BC35E0" w:rsidRDefault="00775796" w:rsidP="0034045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61027A" w:rsidRPr="00FE475C" w:rsidRDefault="00775796" w:rsidP="00FE475C">
      <w:pPr>
        <w:ind w:left="1418" w:firstLine="709"/>
        <w:jc w:val="both"/>
        <w:rPr>
          <w:bCs/>
          <w:sz w:val="22"/>
          <w:lang w:val="en-GB"/>
        </w:rPr>
      </w:pPr>
      <w:r w:rsidRPr="00775796">
        <w:rPr>
          <w:bCs/>
          <w:sz w:val="22"/>
          <w:lang w:val="en-GB"/>
        </w:rPr>
        <w:t>Phone: +420 378 772 972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6A44A4" w:rsidTr="000A2241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20"/>
        <w:gridCol w:w="1935"/>
      </w:tblGrid>
      <w:tr w:rsidR="006A44A4" w:rsidRPr="00340459" w:rsidTr="00340459">
        <w:trPr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A44A4" w:rsidRPr="00334A75" w:rsidRDefault="005F50AA" w:rsidP="008C7D3B">
      <w:pPr>
        <w:spacing w:before="120" w:after="6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6A44A4" w:rsidRPr="00F47A06" w:rsidTr="00385C1D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434923" w:rsidRDefault="00434923">
      <w:pPr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X="108" w:tblpY="168"/>
        <w:tblW w:w="10915" w:type="dxa"/>
        <w:shd w:val="clear" w:color="auto" w:fill="FFFF00"/>
        <w:tblLook w:val="04A0" w:firstRow="1" w:lastRow="0" w:firstColumn="1" w:lastColumn="0" w:noHBand="0" w:noVBand="1"/>
      </w:tblPr>
      <w:tblGrid>
        <w:gridCol w:w="9923"/>
        <w:gridCol w:w="992"/>
      </w:tblGrid>
      <w:tr w:rsidR="008C7D3B" w:rsidRPr="000D3CB2" w:rsidTr="008C7D3B">
        <w:trPr>
          <w:trHeight w:val="414"/>
        </w:trPr>
        <w:tc>
          <w:tcPr>
            <w:tcW w:w="9923" w:type="dxa"/>
            <w:shd w:val="clear" w:color="auto" w:fill="auto"/>
          </w:tcPr>
          <w:p w:rsidR="008C7D3B" w:rsidRDefault="008C7D3B" w:rsidP="008C7D3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bookmarkStart w:id="0" w:name="_GoBack"/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>26 June, 2017</w:t>
            </w:r>
            <w:r>
              <w:rPr>
                <w:rFonts w:ascii="Arial" w:hAnsi="Arial" w:cs="Arial"/>
              </w:rPr>
              <w:t> </w:t>
            </w:r>
            <w:bookmarkEnd w:id="0"/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992" w:type="dxa"/>
            <w:shd w:val="clear" w:color="auto" w:fill="FFFF00"/>
          </w:tcPr>
          <w:p w:rsidR="008C7D3B" w:rsidRPr="000D3CB2" w:rsidRDefault="008C7D3B" w:rsidP="008C7D3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8C7D3B" w:rsidRPr="00340459" w:rsidRDefault="008C7D3B">
      <w:pPr>
        <w:rPr>
          <w:sz w:val="22"/>
          <w:szCs w:val="22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28"/>
          <w:lang w:val="en-GB"/>
        </w:rPr>
        <w:t>Masters 1</w:t>
      </w:r>
      <w:r w:rsidR="00E454A0" w:rsidRPr="00E454A0">
        <w:rPr>
          <w:b/>
          <w:sz w:val="28"/>
          <w:lang w:val="en-GB"/>
        </w:rPr>
        <w:t xml:space="preserve"> </w:t>
      </w:r>
      <w:r w:rsidR="00E454A0">
        <w:rPr>
          <w:b/>
          <w:sz w:val="28"/>
          <w:lang w:val="en-GB"/>
        </w:rPr>
        <w:t>MEN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61027A">
        <w:rPr>
          <w:b/>
          <w:sz w:val="28"/>
          <w:lang w:val="en-GB"/>
        </w:rPr>
        <w:t>Masters 2 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MEN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1F072A" w:rsidRPr="00E454A0" w:rsidRDefault="001F072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4 </w:t>
      </w:r>
      <w:r w:rsidR="0061027A">
        <w:rPr>
          <w:b/>
          <w:sz w:val="28"/>
          <w:lang w:val="en-GB"/>
        </w:rPr>
        <w:t>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  <w:r>
        <w:rPr>
          <w:b/>
          <w:sz w:val="20"/>
          <w:lang w:val="en-GB"/>
        </w:rPr>
        <w:tab/>
        <w:t xml:space="preserve">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  TOTA</w:t>
      </w:r>
      <w:r>
        <w:rPr>
          <w:b/>
          <w:sz w:val="20"/>
          <w:lang w:val="en-GB"/>
        </w:rPr>
        <w:t>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E454A0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 xml:space="preserve">Masters 1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23E9" w:rsidRDefault="00FA23E9" w:rsidP="00385C1D">
      <w:pPr>
        <w:spacing w:before="120"/>
        <w:rPr>
          <w:lang w:val="en-GB"/>
        </w:rPr>
      </w:pPr>
    </w:p>
    <w:p w:rsidR="00DA4CD7" w:rsidRDefault="00DA4CD7" w:rsidP="001F072A">
      <w:pPr>
        <w:spacing w:before="120"/>
        <w:ind w:left="180" w:firstLine="529"/>
        <w:rPr>
          <w:b/>
          <w:sz w:val="28"/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Masters 2</w:t>
      </w:r>
      <w:r w:rsidR="0061027A">
        <w:rPr>
          <w:b/>
          <w:sz w:val="28"/>
          <w:lang w:val="en-GB"/>
        </w:rPr>
        <w:t xml:space="preserve">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1F072A" w:rsidRDefault="001F072A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firstLine="709"/>
        <w:rPr>
          <w:lang w:val="en-GB"/>
        </w:rPr>
      </w:pPr>
      <w:r>
        <w:rPr>
          <w:b/>
          <w:sz w:val="28"/>
          <w:lang w:val="en-GB"/>
        </w:rPr>
        <w:t>Masters 4  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</w:t>
      </w:r>
      <w:r w:rsidRPr="001F072A">
        <w:rPr>
          <w:b/>
          <w:sz w:val="20"/>
          <w:szCs w:val="20"/>
          <w:lang w:val="en-GB"/>
        </w:rPr>
        <w:t>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sz w:val="20"/>
          <w:lang w:val="en-GB"/>
        </w:rPr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1F072A" w:rsidRDefault="001F072A" w:rsidP="00385C1D">
      <w:pPr>
        <w:pStyle w:val="Zkladntextodsazen2"/>
        <w:ind w:left="0"/>
        <w:jc w:val="left"/>
      </w:pPr>
    </w:p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P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0D" w:rsidRDefault="00284E0D">
      <w:r>
        <w:separator/>
      </w:r>
    </w:p>
  </w:endnote>
  <w:endnote w:type="continuationSeparator" w:id="0">
    <w:p w:rsidR="00284E0D" w:rsidRDefault="002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0D" w:rsidRDefault="00284E0D">
      <w:r>
        <w:separator/>
      </w:r>
    </w:p>
  </w:footnote>
  <w:footnote w:type="continuationSeparator" w:id="0">
    <w:p w:rsidR="00284E0D" w:rsidRDefault="0028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Zhlav"/>
      <w:rPr>
        <w:lang w:val="cs-CZ"/>
      </w:rPr>
    </w:pPr>
  </w:p>
  <w:p w:rsidR="00C64DB9" w:rsidRDefault="008C7D3B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251657728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83FAB"/>
    <w:rsid w:val="00107875"/>
    <w:rsid w:val="0016726B"/>
    <w:rsid w:val="001F072A"/>
    <w:rsid w:val="00234610"/>
    <w:rsid w:val="00284E0D"/>
    <w:rsid w:val="002B12AB"/>
    <w:rsid w:val="00340459"/>
    <w:rsid w:val="00360DE3"/>
    <w:rsid w:val="00385C1D"/>
    <w:rsid w:val="00397FC0"/>
    <w:rsid w:val="00410CB4"/>
    <w:rsid w:val="00417B02"/>
    <w:rsid w:val="00434923"/>
    <w:rsid w:val="0049503C"/>
    <w:rsid w:val="00496ED0"/>
    <w:rsid w:val="00497E82"/>
    <w:rsid w:val="004B0329"/>
    <w:rsid w:val="004E2BC0"/>
    <w:rsid w:val="005F50AA"/>
    <w:rsid w:val="006031DC"/>
    <w:rsid w:val="0061027A"/>
    <w:rsid w:val="00625E77"/>
    <w:rsid w:val="00684ACA"/>
    <w:rsid w:val="00690D63"/>
    <w:rsid w:val="0069497B"/>
    <w:rsid w:val="006A44A4"/>
    <w:rsid w:val="006D260C"/>
    <w:rsid w:val="00765CA1"/>
    <w:rsid w:val="00770449"/>
    <w:rsid w:val="00774D98"/>
    <w:rsid w:val="00775796"/>
    <w:rsid w:val="007A7263"/>
    <w:rsid w:val="007E50DD"/>
    <w:rsid w:val="00804BE9"/>
    <w:rsid w:val="00860DFD"/>
    <w:rsid w:val="008642F7"/>
    <w:rsid w:val="00874F98"/>
    <w:rsid w:val="008764CA"/>
    <w:rsid w:val="008C7D3B"/>
    <w:rsid w:val="00996226"/>
    <w:rsid w:val="009B7674"/>
    <w:rsid w:val="00A14FE1"/>
    <w:rsid w:val="00A75C5F"/>
    <w:rsid w:val="00AB3E5D"/>
    <w:rsid w:val="00B67DA6"/>
    <w:rsid w:val="00C167A0"/>
    <w:rsid w:val="00C64DB9"/>
    <w:rsid w:val="00C9202E"/>
    <w:rsid w:val="00CB0E96"/>
    <w:rsid w:val="00CB4ABA"/>
    <w:rsid w:val="00CC3EE9"/>
    <w:rsid w:val="00DA4CD7"/>
    <w:rsid w:val="00DD2438"/>
    <w:rsid w:val="00E454A0"/>
    <w:rsid w:val="00E5753B"/>
    <w:rsid w:val="00E83DE4"/>
    <w:rsid w:val="00EC0605"/>
    <w:rsid w:val="00F21B92"/>
    <w:rsid w:val="00FA23E9"/>
    <w:rsid w:val="00FB3357"/>
    <w:rsid w:val="00FE475C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werlifting@porkhotel-czec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-banquet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f@powerliftin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ti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619E-29F6-472B-8B24-A169780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7086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28</cp:revision>
  <cp:lastPrinted>2006-08-30T07:50:00Z</cp:lastPrinted>
  <dcterms:created xsi:type="dcterms:W3CDTF">2015-12-16T13:42:00Z</dcterms:created>
  <dcterms:modified xsi:type="dcterms:W3CDTF">2017-03-06T12:30:00Z</dcterms:modified>
</cp:coreProperties>
</file>