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DB7" w:rsidRDefault="00866846" w:rsidP="005A1060">
      <w:pPr>
        <w:pStyle w:val="Nadpis4"/>
        <w:spacing w:line="276" w:lineRule="auto"/>
        <w:ind w:right="11"/>
        <w:jc w:val="center"/>
        <w:rPr>
          <w:rFonts w:ascii="Arial" w:hAnsi="Arial" w:cs="Arial"/>
          <w:b w:val="0"/>
          <w:bCs w:val="0"/>
          <w:sz w:val="44"/>
          <w:szCs w:val="44"/>
        </w:rPr>
      </w:pPr>
      <w:r w:rsidRPr="00352DB7">
        <w:rPr>
          <w:rFonts w:ascii="Arial" w:hAnsi="Arial" w:cs="Arial"/>
          <w:sz w:val="40"/>
          <w:szCs w:val="40"/>
        </w:rPr>
        <w:t>Invitation</w:t>
      </w:r>
    </w:p>
    <w:p w:rsidR="00E10AB5" w:rsidRDefault="00866846" w:rsidP="00D7513A">
      <w:pPr>
        <w:pStyle w:val="Nadpis4"/>
        <w:spacing w:line="276" w:lineRule="auto"/>
        <w:ind w:right="21"/>
        <w:jc w:val="center"/>
        <w:rPr>
          <w:rFonts w:ascii="Arial" w:hAnsi="Arial" w:cs="Arial"/>
          <w:b w:val="0"/>
          <w:bCs w:val="0"/>
          <w:sz w:val="30"/>
          <w:szCs w:val="30"/>
        </w:rPr>
      </w:pPr>
      <w:r>
        <w:rPr>
          <w:rFonts w:ascii="Arial" w:hAnsi="Arial" w:cs="Arial"/>
          <w:sz w:val="30"/>
          <w:szCs w:val="30"/>
          <w:lang w:val="en-GB"/>
        </w:rPr>
        <w:t>The European Powerlifting Federation</w:t>
      </w:r>
    </w:p>
    <w:p w:rsidR="00E10AB5" w:rsidRDefault="00866846" w:rsidP="00D7513A">
      <w:pPr>
        <w:spacing w:line="276" w:lineRule="auto"/>
        <w:ind w:right="21"/>
        <w:jc w:val="center"/>
        <w:rPr>
          <w:rFonts w:ascii="Arial" w:hAnsi="Arial" w:cs="Arial"/>
          <w:b/>
          <w:bCs/>
          <w:lang w:val="sk-SK"/>
        </w:rPr>
      </w:pPr>
      <w:r>
        <w:rPr>
          <w:rFonts w:ascii="Arial" w:hAnsi="Arial" w:cs="Arial"/>
          <w:b/>
          <w:bCs/>
          <w:sz w:val="16"/>
          <w:szCs w:val="16"/>
          <w:lang w:val="sk-SK"/>
        </w:rPr>
        <w:t xml:space="preserve"> </w:t>
      </w:r>
      <w:r>
        <w:rPr>
          <w:rFonts w:ascii="Arial" w:hAnsi="Arial" w:cs="Arial"/>
          <w:b/>
          <w:bCs/>
          <w:lang w:val="sk-SK"/>
        </w:rPr>
        <w:t>and</w:t>
      </w:r>
    </w:p>
    <w:p w:rsidR="00E10AB5" w:rsidRDefault="00866846" w:rsidP="00D7513A">
      <w:pPr>
        <w:spacing w:line="276" w:lineRule="auto"/>
        <w:ind w:right="21"/>
        <w:jc w:val="center"/>
        <w:rPr>
          <w:rFonts w:ascii="Arial" w:hAnsi="Arial" w:cs="Arial"/>
          <w:b/>
          <w:bCs/>
          <w:sz w:val="30"/>
          <w:szCs w:val="30"/>
          <w:lang w:val="en-GB"/>
        </w:rPr>
      </w:pPr>
      <w:r>
        <w:rPr>
          <w:rFonts w:ascii="Arial" w:hAnsi="Arial" w:cs="Arial"/>
          <w:b/>
          <w:bCs/>
          <w:sz w:val="30"/>
          <w:szCs w:val="30"/>
          <w:lang w:val="sk-SK"/>
        </w:rPr>
        <w:t xml:space="preserve">the </w:t>
      </w:r>
      <w:r w:rsidR="00804A81">
        <w:rPr>
          <w:rFonts w:ascii="Arial" w:hAnsi="Arial" w:cs="Arial"/>
          <w:b/>
          <w:bCs/>
          <w:sz w:val="30"/>
          <w:szCs w:val="30"/>
          <w:lang w:val="en-GB"/>
        </w:rPr>
        <w:t>Spanish</w:t>
      </w:r>
      <w:r>
        <w:rPr>
          <w:rFonts w:ascii="Arial" w:hAnsi="Arial" w:cs="Arial"/>
          <w:b/>
          <w:bCs/>
          <w:sz w:val="30"/>
          <w:szCs w:val="30"/>
          <w:lang w:val="en-GB"/>
        </w:rPr>
        <w:t xml:space="preserve"> Powerlifting Federation</w:t>
      </w:r>
    </w:p>
    <w:p w:rsidR="00E916AB" w:rsidRPr="00E916AB" w:rsidRDefault="00866846" w:rsidP="008F2A62">
      <w:pPr>
        <w:spacing w:before="120" w:after="120" w:line="276" w:lineRule="auto"/>
        <w:ind w:right="23"/>
        <w:jc w:val="center"/>
        <w:rPr>
          <w:rFonts w:ascii="Arial" w:hAnsi="Arial" w:cs="Arial"/>
          <w:b/>
          <w:bCs/>
        </w:rPr>
      </w:pPr>
      <w:r>
        <w:rPr>
          <w:rFonts w:ascii="Arial" w:hAnsi="Arial" w:cs="Arial"/>
          <w:b/>
          <w:bCs/>
          <w:lang w:val="sk-SK"/>
        </w:rPr>
        <w:t>invite</w:t>
      </w:r>
      <w:r w:rsidR="00D7513A">
        <w:rPr>
          <w:rFonts w:ascii="Arial" w:hAnsi="Arial" w:cs="Arial"/>
          <w:b/>
          <w:bCs/>
          <w:lang w:val="sk-SK"/>
        </w:rPr>
        <w:t xml:space="preserve"> </w:t>
      </w:r>
      <w:r w:rsidRPr="00E916AB">
        <w:rPr>
          <w:rFonts w:ascii="Arial" w:hAnsi="Arial" w:cs="Arial"/>
          <w:b/>
          <w:bCs/>
          <w:lang w:val="sk-SK"/>
        </w:rPr>
        <w:t xml:space="preserve">the EPF member nations to participate </w:t>
      </w:r>
      <w:r w:rsidRPr="00E916AB">
        <w:rPr>
          <w:rFonts w:ascii="Arial" w:hAnsi="Arial" w:cs="Arial"/>
          <w:b/>
          <w:bCs/>
        </w:rPr>
        <w:t>in the</w:t>
      </w:r>
    </w:p>
    <w:p w:rsidR="00D714FA" w:rsidRDefault="00866846" w:rsidP="00D714FA">
      <w:pPr>
        <w:spacing w:line="288" w:lineRule="auto"/>
        <w:ind w:right="23"/>
        <w:jc w:val="center"/>
        <w:rPr>
          <w:rFonts w:ascii="Arial" w:hAnsi="Arial" w:cs="Arial"/>
          <w:b/>
          <w:sz w:val="30"/>
          <w:szCs w:val="30"/>
          <w:lang w:val="en-GB"/>
        </w:rPr>
      </w:pPr>
      <w:r w:rsidRPr="00E916AB">
        <w:rPr>
          <w:rFonts w:ascii="Arial" w:hAnsi="Arial" w:cs="Arial"/>
          <w:b/>
          <w:sz w:val="30"/>
          <w:szCs w:val="30"/>
          <w:lang w:val="en-GB"/>
        </w:rPr>
        <w:t xml:space="preserve">European </w:t>
      </w:r>
      <w:r w:rsidR="00D714FA">
        <w:rPr>
          <w:rFonts w:ascii="Arial" w:hAnsi="Arial" w:cs="Arial"/>
          <w:b/>
          <w:sz w:val="30"/>
          <w:szCs w:val="30"/>
          <w:lang w:val="en-GB"/>
        </w:rPr>
        <w:t xml:space="preserve">Open, </w:t>
      </w:r>
      <w:r w:rsidRPr="00E916AB">
        <w:rPr>
          <w:rFonts w:ascii="Arial" w:hAnsi="Arial" w:cs="Arial"/>
          <w:b/>
          <w:sz w:val="30"/>
          <w:szCs w:val="30"/>
          <w:lang w:val="en-GB"/>
        </w:rPr>
        <w:t xml:space="preserve">Junior </w:t>
      </w:r>
      <w:r w:rsidR="00DD73A8" w:rsidRPr="00E916AB">
        <w:rPr>
          <w:rFonts w:ascii="Arial" w:hAnsi="Arial" w:cs="Arial"/>
          <w:b/>
          <w:sz w:val="30"/>
          <w:szCs w:val="30"/>
          <w:lang w:val="en-GB"/>
        </w:rPr>
        <w:t>and Sub</w:t>
      </w:r>
      <w:r w:rsidR="00D714FA">
        <w:rPr>
          <w:rFonts w:ascii="Arial" w:hAnsi="Arial" w:cs="Arial"/>
          <w:b/>
          <w:sz w:val="30"/>
          <w:szCs w:val="30"/>
          <w:lang w:val="en-GB"/>
        </w:rPr>
        <w:t>-Junior</w:t>
      </w:r>
    </w:p>
    <w:p w:rsidR="00E10AB5" w:rsidRDefault="004E2763" w:rsidP="00D714FA">
      <w:pPr>
        <w:spacing w:line="288" w:lineRule="auto"/>
        <w:ind w:right="23"/>
        <w:jc w:val="center"/>
        <w:rPr>
          <w:rFonts w:ascii="Arial" w:hAnsi="Arial" w:cs="Arial"/>
          <w:b/>
          <w:sz w:val="30"/>
          <w:szCs w:val="30"/>
          <w:lang w:val="en-GB"/>
        </w:rPr>
      </w:pPr>
      <w:r>
        <w:rPr>
          <w:rFonts w:ascii="Arial" w:hAnsi="Arial" w:cs="Arial"/>
          <w:b/>
          <w:sz w:val="30"/>
          <w:szCs w:val="30"/>
          <w:lang w:val="en-GB"/>
        </w:rPr>
        <w:t xml:space="preserve">Equipped </w:t>
      </w:r>
      <w:r w:rsidR="00866846" w:rsidRPr="00E916AB">
        <w:rPr>
          <w:rFonts w:ascii="Arial" w:hAnsi="Arial" w:cs="Arial"/>
          <w:b/>
          <w:sz w:val="30"/>
          <w:szCs w:val="30"/>
          <w:lang w:val="en-GB"/>
        </w:rPr>
        <w:t xml:space="preserve">Powerlifting Championships </w:t>
      </w:r>
      <w:r w:rsidR="00D714FA">
        <w:rPr>
          <w:rFonts w:ascii="Arial" w:hAnsi="Arial" w:cs="Arial"/>
          <w:b/>
          <w:sz w:val="30"/>
          <w:szCs w:val="30"/>
          <w:lang w:val="en-GB"/>
        </w:rPr>
        <w:t>2017</w:t>
      </w:r>
    </w:p>
    <w:p w:rsidR="00E10AB5" w:rsidRPr="00E916AB" w:rsidRDefault="00866846" w:rsidP="00D714FA">
      <w:pPr>
        <w:spacing w:before="120" w:line="288" w:lineRule="auto"/>
        <w:ind w:right="23"/>
        <w:jc w:val="center"/>
        <w:rPr>
          <w:rFonts w:ascii="Arial" w:hAnsi="Arial" w:cs="Arial"/>
          <w:b/>
          <w:bCs/>
          <w:sz w:val="30"/>
          <w:szCs w:val="30"/>
          <w:lang w:val="en-US"/>
        </w:rPr>
      </w:pPr>
      <w:proofErr w:type="gramStart"/>
      <w:r w:rsidRPr="00E916AB">
        <w:rPr>
          <w:rFonts w:ascii="Arial" w:hAnsi="Arial" w:cs="Arial"/>
          <w:b/>
          <w:bCs/>
          <w:sz w:val="30"/>
          <w:szCs w:val="30"/>
          <w:lang w:val="en-GB"/>
        </w:rPr>
        <w:t>in</w:t>
      </w:r>
      <w:proofErr w:type="gramEnd"/>
      <w:r w:rsidRPr="00E916AB">
        <w:rPr>
          <w:rFonts w:ascii="Arial" w:hAnsi="Arial" w:cs="Arial"/>
          <w:b/>
          <w:bCs/>
          <w:sz w:val="30"/>
          <w:szCs w:val="30"/>
          <w:lang w:val="en-GB"/>
        </w:rPr>
        <w:t xml:space="preserve"> </w:t>
      </w:r>
      <w:r w:rsidR="00804A81" w:rsidRPr="00E916AB">
        <w:rPr>
          <w:rFonts w:ascii="Arial" w:hAnsi="Arial" w:cs="Arial"/>
          <w:b/>
          <w:bCs/>
          <w:sz w:val="30"/>
          <w:szCs w:val="30"/>
          <w:lang w:val="en-GB"/>
        </w:rPr>
        <w:t>Malaga</w:t>
      </w:r>
      <w:r w:rsidRPr="00E916AB">
        <w:rPr>
          <w:rFonts w:ascii="Arial" w:hAnsi="Arial" w:cs="Arial"/>
          <w:b/>
          <w:bCs/>
          <w:sz w:val="30"/>
          <w:szCs w:val="30"/>
          <w:lang w:val="en-GB"/>
        </w:rPr>
        <w:t xml:space="preserve">, </w:t>
      </w:r>
      <w:r w:rsidR="00804A81" w:rsidRPr="00E916AB">
        <w:rPr>
          <w:rFonts w:ascii="Arial" w:hAnsi="Arial" w:cs="Arial"/>
          <w:b/>
          <w:bCs/>
          <w:sz w:val="30"/>
          <w:szCs w:val="30"/>
          <w:lang w:val="en-GB"/>
        </w:rPr>
        <w:t>Spain</w:t>
      </w:r>
    </w:p>
    <w:p w:rsidR="00E10AB5" w:rsidRDefault="00866846" w:rsidP="004C7CA8">
      <w:pPr>
        <w:spacing w:before="120" w:line="276" w:lineRule="auto"/>
        <w:ind w:right="-11"/>
        <w:jc w:val="both"/>
        <w:rPr>
          <w:rFonts w:ascii="Arial" w:hAnsi="Arial" w:cs="Arial"/>
          <w:sz w:val="22"/>
          <w:szCs w:val="22"/>
          <w:lang w:val="en-GB"/>
        </w:rPr>
      </w:pPr>
      <w:r w:rsidRPr="00264433">
        <w:rPr>
          <w:rFonts w:ascii="Arial" w:hAnsi="Arial" w:cs="Arial"/>
          <w:sz w:val="20"/>
          <w:szCs w:val="20"/>
          <w:lang w:val="en-GB"/>
        </w:rPr>
        <w:t>Please note: all information is posted only for information purposes. All team selections, all official entries for the Championships and all hotel bookings must be done by EPF-Member nations, NOT by individuals</w:t>
      </w:r>
      <w:r>
        <w:rPr>
          <w:rFonts w:ascii="Arial" w:hAnsi="Arial" w:cs="Arial"/>
          <w:sz w:val="22"/>
          <w:szCs w:val="22"/>
          <w:lang w:val="en-GB"/>
        </w:rPr>
        <w:t>.</w:t>
      </w:r>
    </w:p>
    <w:p w:rsidR="00EA5DEF" w:rsidRDefault="00017553" w:rsidP="008365DC">
      <w:pPr>
        <w:pStyle w:val="Default"/>
        <w:spacing w:before="240" w:line="276" w:lineRule="auto"/>
        <w:rPr>
          <w:rFonts w:ascii="Arial" w:hAnsi="Arial" w:cs="Arial"/>
          <w:b/>
          <w:bCs/>
          <w:sz w:val="22"/>
          <w:szCs w:val="22"/>
        </w:rPr>
      </w:pPr>
      <w:r>
        <w:rPr>
          <w:rFonts w:ascii="Arial" w:hAnsi="Arial" w:cs="Arial"/>
          <w:b/>
          <w:bCs/>
          <w:sz w:val="22"/>
          <w:szCs w:val="22"/>
        </w:rPr>
        <w:t>Meet D</w:t>
      </w:r>
      <w:r w:rsidR="007A0D96">
        <w:rPr>
          <w:rFonts w:ascii="Arial" w:hAnsi="Arial" w:cs="Arial"/>
          <w:b/>
          <w:bCs/>
          <w:sz w:val="22"/>
          <w:szCs w:val="22"/>
        </w:rPr>
        <w:t>irector:</w:t>
      </w:r>
      <w:r w:rsidR="00E916AB">
        <w:rPr>
          <w:rFonts w:ascii="Arial" w:hAnsi="Arial" w:cs="Arial"/>
          <w:b/>
          <w:bCs/>
          <w:sz w:val="22"/>
          <w:szCs w:val="22"/>
        </w:rPr>
        <w:t xml:space="preserve"> </w:t>
      </w:r>
      <w:r w:rsidR="007A0D96">
        <w:rPr>
          <w:rFonts w:ascii="Arial" w:hAnsi="Arial" w:cs="Arial"/>
          <w:b/>
          <w:bCs/>
          <w:sz w:val="22"/>
          <w:szCs w:val="22"/>
        </w:rPr>
        <w:t xml:space="preserve"> </w:t>
      </w:r>
      <w:r w:rsidR="001D7D93">
        <w:rPr>
          <w:rFonts w:ascii="Arial" w:hAnsi="Arial" w:cs="Arial"/>
          <w:b/>
          <w:bCs/>
          <w:sz w:val="22"/>
          <w:szCs w:val="22"/>
        </w:rPr>
        <w:t>Francisco Gutiérrez</w:t>
      </w:r>
    </w:p>
    <w:p w:rsidR="00E916AB" w:rsidRPr="001D7D93" w:rsidRDefault="008C5419" w:rsidP="00EA5DEF">
      <w:pPr>
        <w:pStyle w:val="Default"/>
        <w:spacing w:line="276" w:lineRule="auto"/>
        <w:rPr>
          <w:rFonts w:ascii="Arial" w:hAnsi="Arial" w:cs="Arial"/>
          <w:sz w:val="20"/>
          <w:szCs w:val="20"/>
        </w:rPr>
      </w:pPr>
      <w:r w:rsidRPr="001D7D93">
        <w:rPr>
          <w:rFonts w:ascii="Arial" w:hAnsi="Arial" w:cs="Arial"/>
          <w:sz w:val="20"/>
          <w:szCs w:val="20"/>
        </w:rPr>
        <w:t>Address: Jarapalos 14 (gimnasio)</w:t>
      </w:r>
      <w:r w:rsidR="00804A81" w:rsidRPr="001D7D93">
        <w:rPr>
          <w:rFonts w:ascii="Arial" w:hAnsi="Arial" w:cs="Arial"/>
          <w:sz w:val="20"/>
          <w:szCs w:val="20"/>
        </w:rPr>
        <w:t xml:space="preserve">, 29130 Alhaurin de la </w:t>
      </w:r>
      <w:proofErr w:type="gramStart"/>
      <w:r w:rsidR="00804A81" w:rsidRPr="001D7D93">
        <w:rPr>
          <w:rFonts w:ascii="Arial" w:hAnsi="Arial" w:cs="Arial"/>
          <w:sz w:val="20"/>
          <w:szCs w:val="20"/>
        </w:rPr>
        <w:t>Torre</w:t>
      </w:r>
      <w:proofErr w:type="gramEnd"/>
      <w:r w:rsidR="00352DB7" w:rsidRPr="001D7D93">
        <w:rPr>
          <w:rFonts w:ascii="Arial" w:hAnsi="Arial" w:cs="Arial"/>
          <w:sz w:val="20"/>
          <w:szCs w:val="20"/>
        </w:rPr>
        <w:t>, Málaga</w:t>
      </w:r>
      <w:r w:rsidR="00804A81" w:rsidRPr="001D7D93">
        <w:rPr>
          <w:rFonts w:ascii="Arial" w:hAnsi="Arial" w:cs="Arial"/>
          <w:sz w:val="20"/>
          <w:szCs w:val="20"/>
        </w:rPr>
        <w:t>, Spain</w:t>
      </w:r>
    </w:p>
    <w:p w:rsidR="00E10AB5" w:rsidRPr="001D7D93" w:rsidRDefault="001D7D93" w:rsidP="00593882">
      <w:pPr>
        <w:pStyle w:val="Default"/>
        <w:spacing w:line="276" w:lineRule="auto"/>
        <w:rPr>
          <w:rFonts w:ascii="Arial" w:hAnsi="Arial" w:cs="Arial"/>
          <w:sz w:val="20"/>
          <w:szCs w:val="20"/>
          <w:lang w:val="en-US"/>
        </w:rPr>
      </w:pPr>
      <w:r w:rsidRPr="001D7D93">
        <w:rPr>
          <w:rFonts w:ascii="Arial" w:hAnsi="Arial" w:cs="Arial"/>
          <w:sz w:val="20"/>
          <w:szCs w:val="20"/>
        </w:rPr>
        <w:t>Mobile: +34</w:t>
      </w:r>
      <w:r w:rsidR="00F12A9D">
        <w:rPr>
          <w:rFonts w:ascii="Arial" w:hAnsi="Arial" w:cs="Arial"/>
          <w:sz w:val="20"/>
          <w:szCs w:val="20"/>
        </w:rPr>
        <w:t xml:space="preserve"> 650 644 069</w:t>
      </w:r>
      <w:r w:rsidR="00804A81" w:rsidRPr="001D7D93">
        <w:rPr>
          <w:rFonts w:ascii="Arial" w:hAnsi="Arial" w:cs="Arial"/>
          <w:sz w:val="20"/>
          <w:szCs w:val="20"/>
        </w:rPr>
        <w:t xml:space="preserve">, e-mail: </w:t>
      </w:r>
      <w:hyperlink r:id="rId9" w:history="1">
        <w:r w:rsidR="00804A81" w:rsidRPr="001D7D93">
          <w:rPr>
            <w:rStyle w:val="Hypertextovodkaz"/>
            <w:rFonts w:ascii="Arial" w:hAnsi="Arial" w:cs="Arial"/>
            <w:sz w:val="20"/>
            <w:szCs w:val="20"/>
          </w:rPr>
          <w:t>MalagaPowerChamp@gmail.com</w:t>
        </w:r>
      </w:hyperlink>
    </w:p>
    <w:p w:rsidR="00E10AB5" w:rsidRDefault="00017553" w:rsidP="00593882">
      <w:pPr>
        <w:spacing w:before="120" w:line="276" w:lineRule="auto"/>
        <w:ind w:left="2880" w:right="-346" w:hanging="2880"/>
        <w:jc w:val="both"/>
        <w:rPr>
          <w:rFonts w:ascii="Arial" w:hAnsi="Arial" w:cs="Arial"/>
          <w:b/>
          <w:bCs/>
          <w:sz w:val="22"/>
          <w:szCs w:val="22"/>
          <w:lang w:val="en-US"/>
        </w:rPr>
      </w:pPr>
      <w:r>
        <w:rPr>
          <w:rFonts w:ascii="Arial" w:hAnsi="Arial" w:cs="Arial"/>
          <w:b/>
          <w:bCs/>
          <w:sz w:val="22"/>
          <w:szCs w:val="22"/>
          <w:lang w:val="en-US"/>
        </w:rPr>
        <w:t>Technical S</w:t>
      </w:r>
      <w:r w:rsidR="007A0D96">
        <w:rPr>
          <w:rFonts w:ascii="Arial" w:hAnsi="Arial" w:cs="Arial"/>
          <w:b/>
          <w:bCs/>
          <w:sz w:val="22"/>
          <w:szCs w:val="22"/>
          <w:lang w:val="en-US"/>
        </w:rPr>
        <w:t xml:space="preserve">ecretary:  </w:t>
      </w:r>
      <w:r w:rsidR="00804A81">
        <w:rPr>
          <w:rFonts w:ascii="Arial" w:hAnsi="Arial" w:cs="Arial"/>
          <w:b/>
          <w:bCs/>
          <w:sz w:val="22"/>
          <w:szCs w:val="22"/>
          <w:lang w:val="en-US"/>
        </w:rPr>
        <w:t>Ralph Farquharson</w:t>
      </w:r>
    </w:p>
    <w:p w:rsidR="00E916AB" w:rsidRPr="001D7D93" w:rsidRDefault="00301FAC" w:rsidP="00593882">
      <w:pPr>
        <w:pStyle w:val="Default"/>
        <w:spacing w:line="276" w:lineRule="auto"/>
        <w:rPr>
          <w:rFonts w:ascii="Arial" w:hAnsi="Arial" w:cs="Arial"/>
          <w:sz w:val="20"/>
          <w:szCs w:val="20"/>
        </w:rPr>
      </w:pPr>
      <w:r w:rsidRPr="001D7D93">
        <w:rPr>
          <w:rFonts w:ascii="Arial" w:hAnsi="Arial" w:cs="Arial"/>
          <w:sz w:val="20"/>
          <w:szCs w:val="20"/>
        </w:rPr>
        <w:t xml:space="preserve">Address: </w:t>
      </w:r>
      <w:r w:rsidR="007A0D96" w:rsidRPr="001D7D93">
        <w:rPr>
          <w:rFonts w:ascii="Arial" w:hAnsi="Arial" w:cs="Arial"/>
          <w:sz w:val="20"/>
          <w:szCs w:val="20"/>
        </w:rPr>
        <w:t>Galena 5, Casa 44, Villapiedra, 03189 Orihuela Costa, Alicante</w:t>
      </w:r>
      <w:r w:rsidR="00E916AB" w:rsidRPr="001D7D93">
        <w:rPr>
          <w:rFonts w:ascii="Arial" w:hAnsi="Arial" w:cs="Arial"/>
          <w:sz w:val="20"/>
          <w:szCs w:val="20"/>
        </w:rPr>
        <w:t>, Spain</w:t>
      </w:r>
    </w:p>
    <w:p w:rsidR="00E916AB" w:rsidRPr="001D7D93" w:rsidRDefault="00352DB7" w:rsidP="00593882">
      <w:pPr>
        <w:pStyle w:val="Default"/>
        <w:spacing w:line="276" w:lineRule="auto"/>
        <w:rPr>
          <w:rFonts w:ascii="Arial" w:hAnsi="Arial" w:cs="Arial"/>
          <w:sz w:val="20"/>
          <w:szCs w:val="20"/>
        </w:rPr>
      </w:pPr>
      <w:r w:rsidRPr="001D7D93">
        <w:rPr>
          <w:rFonts w:ascii="Arial" w:hAnsi="Arial" w:cs="Arial"/>
          <w:sz w:val="20"/>
          <w:szCs w:val="20"/>
        </w:rPr>
        <w:t>Phone: +34 966 73</w:t>
      </w:r>
      <w:r w:rsidR="007A0D96" w:rsidRPr="001D7D93">
        <w:rPr>
          <w:rFonts w:ascii="Arial" w:hAnsi="Arial" w:cs="Arial"/>
          <w:sz w:val="20"/>
          <w:szCs w:val="20"/>
        </w:rPr>
        <w:t>3</w:t>
      </w:r>
      <w:r w:rsidRPr="001D7D93">
        <w:rPr>
          <w:rFonts w:ascii="Arial" w:hAnsi="Arial" w:cs="Arial"/>
          <w:sz w:val="20"/>
          <w:szCs w:val="20"/>
        </w:rPr>
        <w:t xml:space="preserve"> </w:t>
      </w:r>
      <w:r w:rsidR="007A0D96" w:rsidRPr="001D7D93">
        <w:rPr>
          <w:rFonts w:ascii="Arial" w:hAnsi="Arial" w:cs="Arial"/>
          <w:sz w:val="20"/>
          <w:szCs w:val="20"/>
        </w:rPr>
        <w:t xml:space="preserve">367, Mobile: +34 650 041 559, e-mail: </w:t>
      </w:r>
      <w:hyperlink r:id="rId10" w:history="1">
        <w:r w:rsidR="007A0D96" w:rsidRPr="001D7D93">
          <w:rPr>
            <w:rStyle w:val="Hypertextovodkaz"/>
            <w:rFonts w:ascii="Arial" w:hAnsi="Arial" w:cs="Arial"/>
            <w:sz w:val="20"/>
            <w:szCs w:val="20"/>
          </w:rPr>
          <w:t>ralph@europowerlifting.org</w:t>
        </w:r>
      </w:hyperlink>
    </w:p>
    <w:p w:rsidR="0073566E" w:rsidRDefault="00017553" w:rsidP="00593882">
      <w:pPr>
        <w:spacing w:before="120" w:line="276" w:lineRule="auto"/>
        <w:ind w:left="2880" w:right="-346" w:hanging="2880"/>
        <w:jc w:val="both"/>
        <w:rPr>
          <w:rFonts w:ascii="Arial" w:hAnsi="Arial" w:cs="Arial"/>
          <w:b/>
          <w:bCs/>
          <w:sz w:val="22"/>
          <w:szCs w:val="22"/>
        </w:rPr>
      </w:pPr>
      <w:r>
        <w:rPr>
          <w:rFonts w:ascii="Arial" w:hAnsi="Arial" w:cs="Arial"/>
          <w:b/>
          <w:bCs/>
          <w:sz w:val="22"/>
          <w:szCs w:val="22"/>
          <w:lang w:val="cs-CZ"/>
        </w:rPr>
        <w:t>Visa r</w:t>
      </w:r>
      <w:r w:rsidR="005B14AF">
        <w:rPr>
          <w:rFonts w:ascii="Arial" w:hAnsi="Arial" w:cs="Arial"/>
          <w:b/>
          <w:bCs/>
          <w:sz w:val="22"/>
          <w:szCs w:val="22"/>
          <w:lang w:val="cs-CZ"/>
        </w:rPr>
        <w:t xml:space="preserve">equest, </w:t>
      </w:r>
      <w:r>
        <w:rPr>
          <w:rFonts w:ascii="Arial" w:hAnsi="Arial" w:cs="Arial"/>
          <w:b/>
          <w:bCs/>
          <w:sz w:val="22"/>
          <w:szCs w:val="22"/>
          <w:lang w:val="cs-CZ"/>
        </w:rPr>
        <w:t>a</w:t>
      </w:r>
      <w:r w:rsidR="008C5419">
        <w:rPr>
          <w:rFonts w:ascii="Arial" w:hAnsi="Arial" w:cs="Arial"/>
          <w:b/>
          <w:bCs/>
          <w:sz w:val="22"/>
          <w:szCs w:val="22"/>
          <w:lang w:val="cs-CZ"/>
        </w:rPr>
        <w:t>ccom</w:t>
      </w:r>
      <w:r>
        <w:rPr>
          <w:rFonts w:ascii="Arial" w:hAnsi="Arial" w:cs="Arial"/>
          <w:b/>
          <w:bCs/>
          <w:sz w:val="22"/>
          <w:szCs w:val="22"/>
          <w:lang w:val="cs-CZ"/>
        </w:rPr>
        <w:t>m</w:t>
      </w:r>
      <w:r w:rsidR="008C5419">
        <w:rPr>
          <w:rFonts w:ascii="Arial" w:hAnsi="Arial" w:cs="Arial"/>
          <w:b/>
          <w:bCs/>
          <w:sz w:val="22"/>
          <w:szCs w:val="22"/>
          <w:lang w:val="cs-CZ"/>
        </w:rPr>
        <w:t>odation &amp;</w:t>
      </w:r>
      <w:r w:rsidR="005B14AF">
        <w:rPr>
          <w:rFonts w:ascii="Arial" w:hAnsi="Arial" w:cs="Arial"/>
          <w:b/>
          <w:bCs/>
          <w:sz w:val="22"/>
          <w:szCs w:val="22"/>
          <w:lang w:val="cs-CZ"/>
        </w:rPr>
        <w:t> transport: Luis Tudela</w:t>
      </w:r>
    </w:p>
    <w:p w:rsidR="0073566E" w:rsidRPr="005B14AF" w:rsidRDefault="0073566E" w:rsidP="00593882">
      <w:pPr>
        <w:pStyle w:val="Default"/>
        <w:spacing w:line="276" w:lineRule="auto"/>
        <w:rPr>
          <w:rFonts w:ascii="Arial" w:hAnsi="Arial" w:cs="Arial"/>
          <w:sz w:val="20"/>
          <w:szCs w:val="20"/>
        </w:rPr>
      </w:pPr>
      <w:r w:rsidRPr="005B14AF">
        <w:rPr>
          <w:rFonts w:ascii="Arial" w:hAnsi="Arial" w:cs="Arial"/>
          <w:sz w:val="20"/>
          <w:szCs w:val="20"/>
        </w:rPr>
        <w:t xml:space="preserve">Mobile: +34 629 118 388, e-mail: </w:t>
      </w:r>
      <w:hyperlink r:id="rId11" w:history="1">
        <w:r w:rsidR="005B14AF" w:rsidRPr="005B14AF">
          <w:rPr>
            <w:rStyle w:val="Hypertextovodkaz"/>
            <w:rFonts w:ascii="Arial" w:hAnsi="Arial" w:cs="Arial"/>
            <w:sz w:val="20"/>
            <w:szCs w:val="20"/>
          </w:rPr>
          <w:t>MalagaAccommodation@gmail.com</w:t>
        </w:r>
      </w:hyperlink>
    </w:p>
    <w:p w:rsidR="00301FAC" w:rsidRDefault="00E916AB" w:rsidP="00593882">
      <w:pPr>
        <w:adjustRightInd w:val="0"/>
        <w:spacing w:before="120" w:line="276" w:lineRule="auto"/>
        <w:ind w:right="-346"/>
        <w:jc w:val="both"/>
        <w:rPr>
          <w:rFonts w:ascii="Arial" w:hAnsi="Arial" w:cs="Arial"/>
          <w:color w:val="000000"/>
          <w:sz w:val="22"/>
          <w:szCs w:val="22"/>
          <w:lang w:val="cs-CZ"/>
        </w:rPr>
      </w:pPr>
      <w:r>
        <w:rPr>
          <w:rFonts w:ascii="Arial" w:hAnsi="Arial" w:cs="Arial"/>
          <w:b/>
          <w:bCs/>
          <w:color w:val="000000"/>
          <w:sz w:val="22"/>
          <w:szCs w:val="22"/>
          <w:lang w:val="cs-CZ"/>
        </w:rPr>
        <w:t>E</w:t>
      </w:r>
      <w:r w:rsidR="00017553">
        <w:rPr>
          <w:rFonts w:ascii="Arial" w:hAnsi="Arial" w:cs="Arial"/>
          <w:b/>
          <w:bCs/>
          <w:color w:val="000000"/>
          <w:sz w:val="22"/>
          <w:szCs w:val="22"/>
          <w:lang w:val="cs-CZ"/>
        </w:rPr>
        <w:t>PF Championship S</w:t>
      </w:r>
      <w:r w:rsidR="00866846">
        <w:rPr>
          <w:rFonts w:ascii="Arial" w:hAnsi="Arial" w:cs="Arial"/>
          <w:b/>
          <w:bCs/>
          <w:color w:val="000000"/>
          <w:sz w:val="22"/>
          <w:szCs w:val="22"/>
          <w:lang w:val="cs-CZ"/>
        </w:rPr>
        <w:t>ecretary:</w:t>
      </w:r>
      <w:r>
        <w:rPr>
          <w:rFonts w:ascii="Arial" w:hAnsi="Arial" w:cs="Arial"/>
          <w:b/>
          <w:bCs/>
          <w:color w:val="000000"/>
          <w:sz w:val="22"/>
          <w:szCs w:val="22"/>
          <w:lang w:val="cs-CZ"/>
        </w:rPr>
        <w:t xml:space="preserve"> </w:t>
      </w:r>
      <w:r w:rsidR="00866846">
        <w:rPr>
          <w:rFonts w:ascii="Arial" w:hAnsi="Arial" w:cs="Arial"/>
          <w:color w:val="000000"/>
          <w:sz w:val="22"/>
          <w:szCs w:val="22"/>
          <w:lang w:val="cs-CZ"/>
        </w:rPr>
        <w:t xml:space="preserve"> </w:t>
      </w:r>
      <w:r w:rsidR="00866846" w:rsidRPr="00301FAC">
        <w:rPr>
          <w:rFonts w:ascii="Arial" w:hAnsi="Arial" w:cs="Arial"/>
          <w:b/>
          <w:color w:val="000000"/>
          <w:sz w:val="22"/>
          <w:szCs w:val="22"/>
          <w:lang w:val="cs-CZ"/>
        </w:rPr>
        <w:t>Jiri Hofirek</w:t>
      </w:r>
    </w:p>
    <w:p w:rsidR="00E10AB5" w:rsidRPr="005B14AF" w:rsidRDefault="00301FAC" w:rsidP="00593882">
      <w:pPr>
        <w:adjustRightInd w:val="0"/>
        <w:spacing w:line="276" w:lineRule="auto"/>
        <w:ind w:right="-346"/>
        <w:jc w:val="both"/>
        <w:rPr>
          <w:rFonts w:ascii="Arial" w:hAnsi="Arial" w:cs="Arial"/>
          <w:color w:val="000000"/>
          <w:sz w:val="20"/>
          <w:szCs w:val="20"/>
          <w:lang w:val="cs-CZ"/>
        </w:rPr>
      </w:pPr>
      <w:r w:rsidRPr="005B14AF">
        <w:rPr>
          <w:rFonts w:ascii="Arial" w:hAnsi="Arial" w:cs="Arial"/>
          <w:color w:val="000000"/>
          <w:sz w:val="20"/>
          <w:szCs w:val="20"/>
          <w:lang w:val="cs-CZ"/>
        </w:rPr>
        <w:t xml:space="preserve">Address: </w:t>
      </w:r>
      <w:r w:rsidR="00866846" w:rsidRPr="005B14AF">
        <w:rPr>
          <w:rFonts w:ascii="Arial" w:hAnsi="Arial" w:cs="Arial"/>
          <w:color w:val="000000"/>
          <w:sz w:val="20"/>
          <w:szCs w:val="20"/>
          <w:lang w:val="cs-CZ"/>
        </w:rPr>
        <w:t>Malickeho 980, 410 02 Lovosice, Czech Republic</w:t>
      </w:r>
    </w:p>
    <w:p w:rsidR="00E10AB5" w:rsidRPr="005B14AF" w:rsidRDefault="00FA3414" w:rsidP="00593882">
      <w:pPr>
        <w:adjustRightInd w:val="0"/>
        <w:spacing w:line="276" w:lineRule="auto"/>
        <w:ind w:right="-346"/>
        <w:jc w:val="both"/>
        <w:rPr>
          <w:rFonts w:ascii="Arial" w:hAnsi="Arial" w:cs="Arial"/>
          <w:color w:val="000000"/>
          <w:sz w:val="20"/>
          <w:szCs w:val="20"/>
          <w:lang w:val="cs-CZ"/>
        </w:rPr>
      </w:pPr>
      <w:r>
        <w:rPr>
          <w:rFonts w:ascii="Arial" w:hAnsi="Arial" w:cs="Arial"/>
          <w:color w:val="000000"/>
          <w:sz w:val="20"/>
          <w:szCs w:val="20"/>
          <w:lang w:val="cs-CZ"/>
        </w:rPr>
        <w:t>Phone</w:t>
      </w:r>
      <w:r w:rsidR="00866846" w:rsidRPr="005B14AF">
        <w:rPr>
          <w:rFonts w:ascii="Arial" w:hAnsi="Arial" w:cs="Arial"/>
          <w:color w:val="000000"/>
          <w:sz w:val="20"/>
          <w:szCs w:val="20"/>
          <w:lang w:val="cs-CZ"/>
        </w:rPr>
        <w:t>: +420 739 405</w:t>
      </w:r>
      <w:r w:rsidR="00C06CDA" w:rsidRPr="005B14AF">
        <w:rPr>
          <w:rFonts w:ascii="Arial" w:hAnsi="Arial" w:cs="Arial"/>
          <w:color w:val="000000"/>
          <w:sz w:val="20"/>
          <w:szCs w:val="20"/>
          <w:lang w:val="cs-CZ"/>
        </w:rPr>
        <w:t xml:space="preserve"> </w:t>
      </w:r>
      <w:r w:rsidR="00866846" w:rsidRPr="005B14AF">
        <w:rPr>
          <w:rFonts w:ascii="Arial" w:hAnsi="Arial" w:cs="Arial"/>
          <w:color w:val="000000"/>
          <w:sz w:val="20"/>
          <w:szCs w:val="20"/>
          <w:lang w:val="cs-CZ"/>
        </w:rPr>
        <w:t xml:space="preserve">689, e-mail: </w:t>
      </w:r>
      <w:hyperlink r:id="rId12" w:history="1">
        <w:r w:rsidR="00866846" w:rsidRPr="005B14AF">
          <w:rPr>
            <w:rStyle w:val="Hypertextovodkaz"/>
            <w:rFonts w:ascii="Arial" w:hAnsi="Arial" w:cs="Arial"/>
            <w:sz w:val="20"/>
            <w:szCs w:val="20"/>
            <w:lang w:val="cs-CZ"/>
          </w:rPr>
          <w:t>epfsecretary</w:t>
        </w:r>
        <w:r w:rsidR="00866846" w:rsidRPr="005B14AF">
          <w:rPr>
            <w:rStyle w:val="Hypertextovodkaz"/>
            <w:rFonts w:ascii="Arial" w:hAnsi="Arial" w:cs="Arial"/>
            <w:sz w:val="20"/>
            <w:szCs w:val="20"/>
            <w:lang w:val="de-DE"/>
          </w:rPr>
          <w:t>@</w:t>
        </w:r>
        <w:r w:rsidR="00866846" w:rsidRPr="005B14AF">
          <w:rPr>
            <w:rStyle w:val="Hypertextovodkaz"/>
            <w:rFonts w:ascii="Arial" w:hAnsi="Arial" w:cs="Arial"/>
            <w:sz w:val="20"/>
            <w:szCs w:val="20"/>
            <w:lang w:val="cs-CZ"/>
          </w:rPr>
          <w:t>gmail.com</w:t>
        </w:r>
      </w:hyperlink>
      <w:r w:rsidR="00866846" w:rsidRPr="005B14AF">
        <w:rPr>
          <w:rFonts w:ascii="Arial" w:hAnsi="Arial" w:cs="Arial"/>
          <w:color w:val="000000"/>
          <w:sz w:val="20"/>
          <w:szCs w:val="20"/>
          <w:lang w:val="cs-CZ"/>
        </w:rPr>
        <w:t xml:space="preserve">       </w:t>
      </w:r>
    </w:p>
    <w:p w:rsidR="00E10AB5" w:rsidRPr="00804A81" w:rsidRDefault="00866846" w:rsidP="008365DC">
      <w:pPr>
        <w:pStyle w:val="Default"/>
        <w:spacing w:before="120" w:line="276" w:lineRule="auto"/>
        <w:rPr>
          <w:rFonts w:ascii="Arial" w:hAnsi="Arial" w:cs="Arial"/>
          <w:sz w:val="22"/>
          <w:szCs w:val="22"/>
        </w:rPr>
      </w:pPr>
      <w:r w:rsidRPr="00804A81">
        <w:rPr>
          <w:rFonts w:ascii="Arial" w:hAnsi="Arial" w:cs="Arial"/>
          <w:b/>
          <w:bCs/>
          <w:sz w:val="22"/>
          <w:szCs w:val="22"/>
        </w:rPr>
        <w:t>Host city :</w:t>
      </w:r>
      <w:r w:rsidR="007A0D96">
        <w:rPr>
          <w:rFonts w:ascii="Arial" w:hAnsi="Arial" w:cs="Arial"/>
          <w:sz w:val="22"/>
          <w:szCs w:val="22"/>
        </w:rPr>
        <w:t xml:space="preserve"> </w:t>
      </w:r>
      <w:r w:rsidR="00804A81" w:rsidRPr="005B14AF">
        <w:rPr>
          <w:rFonts w:ascii="Arial" w:hAnsi="Arial" w:cs="Arial"/>
          <w:sz w:val="20"/>
          <w:szCs w:val="20"/>
        </w:rPr>
        <w:t>Alh</w:t>
      </w:r>
      <w:r w:rsidR="00017553">
        <w:rPr>
          <w:rFonts w:ascii="Arial" w:hAnsi="Arial" w:cs="Arial"/>
          <w:sz w:val="20"/>
          <w:szCs w:val="20"/>
        </w:rPr>
        <w:t xml:space="preserve">aurin de la </w:t>
      </w:r>
      <w:proofErr w:type="gramStart"/>
      <w:r w:rsidR="00017553">
        <w:rPr>
          <w:rFonts w:ascii="Arial" w:hAnsi="Arial" w:cs="Arial"/>
          <w:sz w:val="20"/>
          <w:szCs w:val="20"/>
        </w:rPr>
        <w:t>Torre</w:t>
      </w:r>
      <w:proofErr w:type="gramEnd"/>
      <w:r w:rsidR="00017553">
        <w:rPr>
          <w:rFonts w:ascii="Arial" w:hAnsi="Arial" w:cs="Arial"/>
          <w:sz w:val="20"/>
          <w:szCs w:val="20"/>
        </w:rPr>
        <w:t>, Málaga, SPAIN</w:t>
      </w:r>
    </w:p>
    <w:p w:rsidR="00E10AB5" w:rsidRDefault="00866846" w:rsidP="00593882">
      <w:pPr>
        <w:adjustRightInd w:val="0"/>
        <w:spacing w:before="120" w:line="276" w:lineRule="auto"/>
        <w:ind w:right="-346"/>
        <w:jc w:val="both"/>
        <w:rPr>
          <w:rFonts w:ascii="Arial" w:hAnsi="Arial" w:cs="Arial"/>
          <w:sz w:val="22"/>
          <w:szCs w:val="22"/>
          <w:lang w:val="cs-CZ"/>
        </w:rPr>
      </w:pPr>
      <w:r>
        <w:rPr>
          <w:rFonts w:ascii="Arial" w:hAnsi="Arial" w:cs="Arial"/>
          <w:b/>
          <w:bCs/>
          <w:sz w:val="22"/>
          <w:szCs w:val="22"/>
          <w:lang w:val="cs-CZ"/>
        </w:rPr>
        <w:t>Date:</w:t>
      </w:r>
      <w:r w:rsidR="007A0D96">
        <w:rPr>
          <w:rFonts w:ascii="Arial" w:hAnsi="Arial" w:cs="Arial"/>
          <w:sz w:val="22"/>
          <w:szCs w:val="22"/>
          <w:lang w:val="cs-CZ"/>
        </w:rPr>
        <w:t xml:space="preserve"> </w:t>
      </w:r>
      <w:r w:rsidR="005B14AF">
        <w:rPr>
          <w:rFonts w:ascii="Arial" w:hAnsi="Arial" w:cs="Arial"/>
          <w:sz w:val="20"/>
          <w:szCs w:val="20"/>
          <w:lang w:val="cs-CZ"/>
        </w:rPr>
        <w:t>8</w:t>
      </w:r>
      <w:r w:rsidR="004E2763">
        <w:rPr>
          <w:rFonts w:ascii="Arial" w:hAnsi="Arial" w:cs="Arial"/>
          <w:sz w:val="20"/>
          <w:szCs w:val="20"/>
          <w:lang w:val="cs-CZ"/>
        </w:rPr>
        <w:t xml:space="preserve"> –</w:t>
      </w:r>
      <w:r w:rsidRPr="005B14AF">
        <w:rPr>
          <w:rFonts w:ascii="Arial" w:hAnsi="Arial" w:cs="Arial"/>
          <w:sz w:val="20"/>
          <w:szCs w:val="20"/>
          <w:lang w:val="cs-CZ"/>
        </w:rPr>
        <w:t xml:space="preserve"> 1</w:t>
      </w:r>
      <w:r w:rsidR="005B14AF">
        <w:rPr>
          <w:rFonts w:ascii="Arial" w:hAnsi="Arial" w:cs="Arial"/>
          <w:sz w:val="20"/>
          <w:szCs w:val="20"/>
          <w:lang w:val="cs-CZ"/>
        </w:rPr>
        <w:t>4</w:t>
      </w:r>
      <w:r w:rsidR="004E2763">
        <w:rPr>
          <w:rFonts w:ascii="Arial" w:hAnsi="Arial" w:cs="Arial"/>
          <w:sz w:val="20"/>
          <w:szCs w:val="20"/>
          <w:lang w:val="cs-CZ"/>
        </w:rPr>
        <w:t xml:space="preserve"> May</w:t>
      </w:r>
      <w:r w:rsidRPr="005B14AF">
        <w:rPr>
          <w:rFonts w:ascii="Arial" w:hAnsi="Arial" w:cs="Arial"/>
          <w:sz w:val="20"/>
          <w:szCs w:val="20"/>
          <w:lang w:val="cs-CZ"/>
        </w:rPr>
        <w:t xml:space="preserve">, </w:t>
      </w:r>
      <w:r w:rsidR="005B14AF">
        <w:rPr>
          <w:rFonts w:ascii="Arial" w:hAnsi="Arial" w:cs="Arial"/>
          <w:sz w:val="20"/>
          <w:szCs w:val="20"/>
          <w:lang w:val="cs-CZ"/>
        </w:rPr>
        <w:t>2017</w:t>
      </w:r>
    </w:p>
    <w:p w:rsidR="00E916AB" w:rsidRPr="005B14AF" w:rsidRDefault="00866846" w:rsidP="00593882">
      <w:pPr>
        <w:adjustRightInd w:val="0"/>
        <w:spacing w:before="120" w:line="276" w:lineRule="auto"/>
        <w:ind w:right="-346"/>
        <w:jc w:val="both"/>
        <w:rPr>
          <w:rFonts w:ascii="Arial" w:hAnsi="Arial" w:cs="Arial"/>
          <w:bCs/>
          <w:sz w:val="20"/>
          <w:szCs w:val="20"/>
          <w:lang w:val="cs-CZ"/>
        </w:rPr>
      </w:pPr>
      <w:r>
        <w:rPr>
          <w:rFonts w:ascii="Arial" w:hAnsi="Arial" w:cs="Arial"/>
          <w:b/>
          <w:bCs/>
          <w:sz w:val="22"/>
          <w:szCs w:val="22"/>
          <w:lang w:val="cs-CZ"/>
        </w:rPr>
        <w:t>Venue:</w:t>
      </w:r>
      <w:r w:rsidR="009F3A52">
        <w:rPr>
          <w:rFonts w:ascii="Arial" w:hAnsi="Arial" w:cs="Arial"/>
          <w:b/>
          <w:bCs/>
          <w:sz w:val="22"/>
          <w:szCs w:val="22"/>
          <w:lang w:val="cs-CZ"/>
        </w:rPr>
        <w:t xml:space="preserve"> </w:t>
      </w:r>
      <w:r w:rsidR="005B14AF">
        <w:rPr>
          <w:rFonts w:ascii="Arial" w:hAnsi="Arial" w:cs="Arial"/>
          <w:b/>
          <w:bCs/>
          <w:sz w:val="22"/>
          <w:szCs w:val="22"/>
          <w:lang w:val="cs-CZ"/>
        </w:rPr>
        <w:t xml:space="preserve"> Edificio Promoción</w:t>
      </w:r>
      <w:r w:rsidR="005B14AF" w:rsidRPr="00EA5DEF">
        <w:rPr>
          <w:rFonts w:ascii="Arial" w:hAnsi="Arial" w:cs="Arial"/>
          <w:b/>
          <w:bCs/>
          <w:sz w:val="20"/>
          <w:szCs w:val="20"/>
          <w:lang w:val="cs-CZ"/>
        </w:rPr>
        <w:t xml:space="preserve"> </w:t>
      </w:r>
      <w:r w:rsidR="005B14AF" w:rsidRPr="00EA5DEF">
        <w:rPr>
          <w:rFonts w:ascii="Arial" w:hAnsi="Arial" w:cs="Arial"/>
          <w:bCs/>
          <w:sz w:val="20"/>
          <w:szCs w:val="20"/>
          <w:lang w:val="cs-CZ"/>
        </w:rPr>
        <w:t>(Ciudad aeroportuaria)</w:t>
      </w:r>
    </w:p>
    <w:p w:rsidR="005B14AF" w:rsidRDefault="00E916AB" w:rsidP="00593882">
      <w:pPr>
        <w:adjustRightInd w:val="0"/>
        <w:spacing w:line="276" w:lineRule="auto"/>
        <w:ind w:right="-339"/>
        <w:jc w:val="both"/>
        <w:rPr>
          <w:rFonts w:ascii="Arial" w:hAnsi="Arial" w:cs="Arial"/>
          <w:bCs/>
          <w:sz w:val="20"/>
          <w:szCs w:val="20"/>
          <w:lang w:val="cs-CZ"/>
        </w:rPr>
      </w:pPr>
      <w:r w:rsidRPr="005B14AF">
        <w:rPr>
          <w:rFonts w:ascii="Arial" w:hAnsi="Arial" w:cs="Arial"/>
          <w:bCs/>
          <w:sz w:val="20"/>
          <w:szCs w:val="20"/>
          <w:lang w:val="cs-CZ"/>
        </w:rPr>
        <w:t>Address: Avda. Gran Canaria 57, 29130 Alh</w:t>
      </w:r>
      <w:r w:rsidR="00017553">
        <w:rPr>
          <w:rFonts w:ascii="Arial" w:hAnsi="Arial" w:cs="Arial"/>
          <w:bCs/>
          <w:sz w:val="20"/>
          <w:szCs w:val="20"/>
          <w:lang w:val="cs-CZ"/>
        </w:rPr>
        <w:t xml:space="preserve">aurin de la </w:t>
      </w:r>
      <w:proofErr w:type="gramStart"/>
      <w:r w:rsidR="00017553">
        <w:rPr>
          <w:rFonts w:ascii="Arial" w:hAnsi="Arial" w:cs="Arial"/>
          <w:bCs/>
          <w:sz w:val="20"/>
          <w:szCs w:val="20"/>
          <w:lang w:val="cs-CZ"/>
        </w:rPr>
        <w:t>Torre</w:t>
      </w:r>
      <w:proofErr w:type="gramEnd"/>
      <w:r w:rsidR="00017553">
        <w:rPr>
          <w:rFonts w:ascii="Arial" w:hAnsi="Arial" w:cs="Arial"/>
          <w:bCs/>
          <w:sz w:val="20"/>
          <w:szCs w:val="20"/>
          <w:lang w:val="cs-CZ"/>
        </w:rPr>
        <w:t>, Malaga, SPAIN</w:t>
      </w:r>
    </w:p>
    <w:p w:rsidR="004E2763" w:rsidRDefault="005B14AF" w:rsidP="005B14AF">
      <w:pPr>
        <w:adjustRightInd w:val="0"/>
        <w:spacing w:line="276" w:lineRule="auto"/>
        <w:ind w:right="-339"/>
        <w:jc w:val="both"/>
        <w:rPr>
          <w:rFonts w:ascii="Arial" w:hAnsi="Arial" w:cs="Arial"/>
          <w:bCs/>
          <w:sz w:val="20"/>
          <w:szCs w:val="20"/>
          <w:lang w:val="cs-CZ"/>
        </w:rPr>
      </w:pPr>
      <w:r>
        <w:rPr>
          <w:rFonts w:ascii="Arial" w:hAnsi="Arial" w:cs="Arial"/>
          <w:bCs/>
          <w:sz w:val="20"/>
          <w:szCs w:val="20"/>
          <w:lang w:val="cs-CZ"/>
        </w:rPr>
        <w:t xml:space="preserve">Google </w:t>
      </w:r>
      <w:proofErr w:type="spellStart"/>
      <w:r>
        <w:rPr>
          <w:rFonts w:ascii="Arial" w:hAnsi="Arial" w:cs="Arial"/>
          <w:bCs/>
          <w:sz w:val="20"/>
          <w:szCs w:val="20"/>
          <w:lang w:val="cs-CZ"/>
        </w:rPr>
        <w:t>Maps</w:t>
      </w:r>
      <w:proofErr w:type="spellEnd"/>
      <w:r>
        <w:rPr>
          <w:rFonts w:ascii="Arial" w:hAnsi="Arial" w:cs="Arial"/>
          <w:bCs/>
          <w:sz w:val="20"/>
          <w:szCs w:val="20"/>
          <w:lang w:val="cs-CZ"/>
        </w:rPr>
        <w:t xml:space="preserve">: </w:t>
      </w:r>
      <w:hyperlink r:id="rId13" w:history="1">
        <w:r w:rsidRPr="008F1FCB">
          <w:rPr>
            <w:rStyle w:val="Hypertextovodkaz"/>
            <w:rFonts w:ascii="Arial" w:hAnsi="Arial" w:cs="Arial"/>
            <w:sz w:val="20"/>
            <w:szCs w:val="20"/>
            <w:lang w:val="cs-CZ"/>
          </w:rPr>
          <w:t>https://goo.gl/maps/85QQGwi55YC2</w:t>
        </w:r>
      </w:hyperlink>
    </w:p>
    <w:p w:rsidR="004E2763" w:rsidRDefault="004E2763" w:rsidP="008365DC">
      <w:pPr>
        <w:adjustRightInd w:val="0"/>
        <w:spacing w:before="240" w:line="276" w:lineRule="auto"/>
        <w:ind w:right="-340"/>
        <w:jc w:val="both"/>
        <w:rPr>
          <w:rFonts w:ascii="Arial" w:hAnsi="Arial" w:cs="Arial"/>
          <w:bCs/>
          <w:sz w:val="20"/>
          <w:szCs w:val="20"/>
          <w:lang w:val="cs-CZ"/>
        </w:rPr>
      </w:pPr>
      <w:r w:rsidRPr="004E2763">
        <w:rPr>
          <w:rFonts w:ascii="Arial" w:hAnsi="Arial" w:cs="Arial"/>
          <w:b/>
          <w:bCs/>
          <w:sz w:val="22"/>
          <w:szCs w:val="22"/>
          <w:lang w:val="cs-CZ"/>
        </w:rPr>
        <w:t>General Assembly:</w:t>
      </w:r>
      <w:r>
        <w:rPr>
          <w:rFonts w:ascii="Arial" w:hAnsi="Arial" w:cs="Arial"/>
          <w:bCs/>
          <w:sz w:val="20"/>
          <w:szCs w:val="20"/>
          <w:lang w:val="cs-CZ"/>
        </w:rPr>
        <w:t xml:space="preserve">  Sunday, 7</w:t>
      </w:r>
      <w:r w:rsidRPr="004E2763">
        <w:rPr>
          <w:rFonts w:ascii="Arial" w:hAnsi="Arial" w:cs="Arial"/>
          <w:bCs/>
          <w:sz w:val="20"/>
          <w:szCs w:val="20"/>
          <w:lang w:val="cs-CZ"/>
        </w:rPr>
        <w:t xml:space="preserve"> May </w:t>
      </w:r>
      <w:r>
        <w:rPr>
          <w:rFonts w:ascii="Arial" w:hAnsi="Arial" w:cs="Arial"/>
          <w:bCs/>
          <w:sz w:val="20"/>
          <w:szCs w:val="20"/>
          <w:lang w:val="cs-CZ"/>
        </w:rPr>
        <w:t xml:space="preserve">2017 at </w:t>
      </w:r>
      <w:proofErr w:type="spellStart"/>
      <w:r>
        <w:rPr>
          <w:rFonts w:ascii="Arial" w:hAnsi="Arial" w:cs="Arial"/>
          <w:bCs/>
          <w:sz w:val="20"/>
          <w:szCs w:val="20"/>
          <w:lang w:val="cs-CZ"/>
        </w:rPr>
        <w:t>the</w:t>
      </w:r>
      <w:proofErr w:type="spellEnd"/>
      <w:r>
        <w:rPr>
          <w:rFonts w:ascii="Arial" w:hAnsi="Arial" w:cs="Arial"/>
          <w:bCs/>
          <w:sz w:val="20"/>
          <w:szCs w:val="20"/>
          <w:lang w:val="cs-CZ"/>
        </w:rPr>
        <w:t xml:space="preserve"> H</w:t>
      </w:r>
      <w:r w:rsidR="008365DC">
        <w:rPr>
          <w:rFonts w:ascii="Arial" w:hAnsi="Arial" w:cs="Arial"/>
          <w:bCs/>
          <w:sz w:val="20"/>
          <w:szCs w:val="20"/>
          <w:lang w:val="cs-CZ"/>
        </w:rPr>
        <w:t xml:space="preserve">otel </w:t>
      </w:r>
      <w:proofErr w:type="spellStart"/>
      <w:r w:rsidR="008365DC">
        <w:rPr>
          <w:rFonts w:ascii="Arial" w:hAnsi="Arial" w:cs="Arial"/>
          <w:bCs/>
          <w:sz w:val="20"/>
          <w:szCs w:val="20"/>
          <w:lang w:val="cs-CZ"/>
        </w:rPr>
        <w:t>at</w:t>
      </w:r>
      <w:proofErr w:type="spellEnd"/>
      <w:r w:rsidR="008365DC">
        <w:rPr>
          <w:rFonts w:ascii="Arial" w:hAnsi="Arial" w:cs="Arial"/>
          <w:bCs/>
          <w:sz w:val="20"/>
          <w:szCs w:val="20"/>
          <w:lang w:val="cs-CZ"/>
        </w:rPr>
        <w:t xml:space="preserve"> </w:t>
      </w:r>
      <w:r w:rsidR="00661CE2" w:rsidRPr="00C369CC">
        <w:rPr>
          <w:rFonts w:ascii="Arial" w:hAnsi="Arial" w:cs="Arial"/>
          <w:bCs/>
          <w:sz w:val="20"/>
          <w:szCs w:val="20"/>
          <w:lang w:val="cs-CZ"/>
        </w:rPr>
        <w:t>18.00</w:t>
      </w:r>
      <w:r w:rsidR="00661CE2">
        <w:rPr>
          <w:rFonts w:ascii="Arial" w:hAnsi="Arial" w:cs="Arial"/>
          <w:bCs/>
          <w:sz w:val="20"/>
          <w:szCs w:val="20"/>
          <w:lang w:val="cs-CZ"/>
        </w:rPr>
        <w:t xml:space="preserve"> </w:t>
      </w:r>
      <w:proofErr w:type="spellStart"/>
      <w:r>
        <w:rPr>
          <w:rFonts w:ascii="Arial" w:hAnsi="Arial" w:cs="Arial"/>
          <w:bCs/>
          <w:sz w:val="20"/>
          <w:szCs w:val="20"/>
          <w:lang w:val="cs-CZ"/>
        </w:rPr>
        <w:t>hours</w:t>
      </w:r>
      <w:proofErr w:type="spellEnd"/>
    </w:p>
    <w:p w:rsidR="008365DC" w:rsidRDefault="008365DC" w:rsidP="008365DC">
      <w:pPr>
        <w:adjustRightInd w:val="0"/>
        <w:spacing w:line="276" w:lineRule="auto"/>
        <w:ind w:right="-340"/>
        <w:jc w:val="both"/>
        <w:rPr>
          <w:rFonts w:ascii="Arial" w:hAnsi="Arial" w:cs="Arial"/>
          <w:bCs/>
          <w:sz w:val="20"/>
          <w:szCs w:val="20"/>
          <w:lang w:val="cs-CZ"/>
        </w:rPr>
      </w:pPr>
      <w:r w:rsidRPr="008365DC">
        <w:rPr>
          <w:rFonts w:ascii="Arial" w:hAnsi="Arial" w:cs="Arial"/>
          <w:bCs/>
          <w:sz w:val="20"/>
          <w:szCs w:val="20"/>
          <w:lang w:val="cs-CZ"/>
        </w:rPr>
        <w:t xml:space="preserve">It will </w:t>
      </w:r>
      <w:proofErr w:type="gramStart"/>
      <w:r w:rsidRPr="008365DC">
        <w:rPr>
          <w:rFonts w:ascii="Arial" w:hAnsi="Arial" w:cs="Arial"/>
          <w:bCs/>
          <w:sz w:val="20"/>
          <w:szCs w:val="20"/>
          <w:lang w:val="cs-CZ"/>
        </w:rPr>
        <w:t>be a  30</w:t>
      </w:r>
      <w:proofErr w:type="gramEnd"/>
      <w:r w:rsidRPr="008365DC">
        <w:rPr>
          <w:rFonts w:ascii="Arial" w:hAnsi="Arial" w:cs="Arial"/>
          <w:bCs/>
          <w:sz w:val="20"/>
          <w:szCs w:val="20"/>
          <w:lang w:val="cs-CZ"/>
        </w:rPr>
        <w:t xml:space="preserve"> minutes break for supper, after the General Assembly and before the technical meeting.</w:t>
      </w:r>
    </w:p>
    <w:p w:rsidR="00E10AB5" w:rsidRDefault="00866846" w:rsidP="008365DC">
      <w:pPr>
        <w:adjustRightInd w:val="0"/>
        <w:spacing w:before="120" w:line="276" w:lineRule="auto"/>
        <w:ind w:right="-340"/>
        <w:jc w:val="both"/>
        <w:rPr>
          <w:rFonts w:ascii="Arial" w:hAnsi="Arial" w:cs="Arial"/>
          <w:sz w:val="20"/>
          <w:szCs w:val="20"/>
          <w:lang w:val="cs-CZ"/>
        </w:rPr>
      </w:pPr>
      <w:r>
        <w:rPr>
          <w:rFonts w:ascii="Arial" w:hAnsi="Arial" w:cs="Arial"/>
          <w:b/>
          <w:bCs/>
          <w:sz w:val="22"/>
          <w:szCs w:val="22"/>
          <w:lang w:val="cs-CZ"/>
        </w:rPr>
        <w:t>Technical meeting:</w:t>
      </w:r>
      <w:r>
        <w:rPr>
          <w:rFonts w:ascii="Arial" w:hAnsi="Arial" w:cs="Arial"/>
          <w:sz w:val="22"/>
          <w:szCs w:val="22"/>
          <w:lang w:val="cs-CZ"/>
        </w:rPr>
        <w:t xml:space="preserve"> </w:t>
      </w:r>
      <w:r w:rsidR="004E2763">
        <w:rPr>
          <w:rFonts w:ascii="Arial" w:hAnsi="Arial" w:cs="Arial"/>
          <w:sz w:val="20"/>
          <w:szCs w:val="20"/>
          <w:lang w:val="cs-CZ"/>
        </w:rPr>
        <w:t>Sunday, 7 May</w:t>
      </w:r>
      <w:r w:rsidR="005B14AF" w:rsidRPr="00FA3414">
        <w:rPr>
          <w:rFonts w:ascii="Arial" w:hAnsi="Arial" w:cs="Arial"/>
          <w:sz w:val="20"/>
          <w:szCs w:val="20"/>
          <w:lang w:val="cs-CZ"/>
        </w:rPr>
        <w:t xml:space="preserve"> of 2017</w:t>
      </w:r>
      <w:r w:rsidR="00F12A9D">
        <w:rPr>
          <w:rFonts w:ascii="Arial" w:hAnsi="Arial" w:cs="Arial"/>
          <w:sz w:val="20"/>
          <w:szCs w:val="20"/>
          <w:lang w:val="cs-CZ"/>
        </w:rPr>
        <w:t xml:space="preserve"> </w:t>
      </w:r>
      <w:r w:rsidR="004E2763">
        <w:rPr>
          <w:rFonts w:ascii="Arial" w:hAnsi="Arial" w:cs="Arial"/>
          <w:sz w:val="20"/>
          <w:szCs w:val="20"/>
          <w:lang w:val="cs-CZ"/>
        </w:rPr>
        <w:t>at Hotel at 21</w:t>
      </w:r>
      <w:r w:rsidR="00EA5DEF">
        <w:rPr>
          <w:rFonts w:ascii="Arial" w:hAnsi="Arial" w:cs="Arial"/>
          <w:sz w:val="20"/>
          <w:szCs w:val="20"/>
          <w:lang w:val="cs-CZ"/>
        </w:rPr>
        <w:t>:00</w:t>
      </w:r>
      <w:r w:rsidR="004E2763">
        <w:rPr>
          <w:rFonts w:ascii="Arial" w:hAnsi="Arial" w:cs="Arial"/>
          <w:sz w:val="20"/>
          <w:szCs w:val="20"/>
          <w:lang w:val="cs-CZ"/>
        </w:rPr>
        <w:t xml:space="preserve"> hours</w:t>
      </w:r>
    </w:p>
    <w:p w:rsidR="00EA5DEF" w:rsidRPr="004C7CA8" w:rsidRDefault="00EA5DEF" w:rsidP="004C7CA8">
      <w:pPr>
        <w:adjustRightInd w:val="0"/>
        <w:spacing w:line="276" w:lineRule="auto"/>
        <w:jc w:val="both"/>
        <w:rPr>
          <w:rFonts w:ascii="Arial" w:hAnsi="Arial" w:cs="Arial"/>
          <w:bCs/>
          <w:color w:val="FF0000"/>
          <w:sz w:val="20"/>
          <w:szCs w:val="20"/>
          <w:lang w:val="cs-CZ"/>
        </w:rPr>
      </w:pPr>
      <w:r w:rsidRPr="004C7CA8">
        <w:rPr>
          <w:rFonts w:ascii="Arial" w:hAnsi="Arial" w:cs="Arial"/>
          <w:color w:val="FF0000"/>
          <w:sz w:val="20"/>
          <w:szCs w:val="20"/>
        </w:rPr>
        <w:t xml:space="preserve">All participating nations in European championships should be represented at the Technical Meeting. If a representative of a participating nation is not present at the Technical Meeting prior to the European championship or has not informed the EPF Championship Secretary about his/her absence by confirming the participation of his/her federation’s nominated lifters (by e-mail or phone) a fine of </w:t>
      </w:r>
      <w:r w:rsidRPr="004C7CA8">
        <w:rPr>
          <w:rFonts w:ascii="Arial" w:hAnsi="Arial" w:cs="Arial"/>
          <w:b/>
          <w:color w:val="FF0000"/>
          <w:sz w:val="20"/>
          <w:szCs w:val="20"/>
        </w:rPr>
        <w:t>250 Euro</w:t>
      </w:r>
      <w:r w:rsidRPr="004C7CA8">
        <w:rPr>
          <w:rFonts w:ascii="Arial" w:hAnsi="Arial" w:cs="Arial"/>
          <w:color w:val="FF0000"/>
          <w:sz w:val="20"/>
          <w:szCs w:val="20"/>
        </w:rPr>
        <w:t xml:space="preserve"> will be imposed to the concerned national federation (see EPF By-laws 105.6).</w:t>
      </w:r>
    </w:p>
    <w:p w:rsidR="00E10AB5" w:rsidRPr="005B14AF" w:rsidRDefault="00FA3414" w:rsidP="00EA5DEF">
      <w:pPr>
        <w:adjustRightInd w:val="0"/>
        <w:spacing w:before="120" w:line="276" w:lineRule="auto"/>
        <w:jc w:val="both"/>
        <w:rPr>
          <w:rFonts w:ascii="Arial" w:hAnsi="Arial" w:cs="Arial"/>
          <w:b/>
          <w:bCs/>
          <w:sz w:val="22"/>
          <w:szCs w:val="22"/>
          <w:lang w:val="cs-CZ" w:eastAsia="cs-CZ"/>
        </w:rPr>
      </w:pPr>
      <w:r w:rsidRPr="004C7CA8">
        <w:rPr>
          <w:rFonts w:ascii="Arial" w:hAnsi="Arial" w:cs="Arial"/>
          <w:b/>
          <w:bCs/>
          <w:color w:val="000000"/>
          <w:sz w:val="22"/>
          <w:szCs w:val="22"/>
          <w:lang w:val="cs-CZ"/>
        </w:rPr>
        <w:t>Hotel</w:t>
      </w:r>
      <w:r w:rsidR="00866846" w:rsidRPr="004C7CA8">
        <w:rPr>
          <w:rFonts w:ascii="Arial" w:hAnsi="Arial" w:cs="Arial"/>
          <w:b/>
          <w:bCs/>
          <w:color w:val="000000"/>
          <w:sz w:val="22"/>
          <w:szCs w:val="22"/>
          <w:lang w:val="cs-CZ"/>
        </w:rPr>
        <w:t>:</w:t>
      </w:r>
      <w:r w:rsidR="00D359C3" w:rsidRPr="004C7CA8">
        <w:rPr>
          <w:rFonts w:ascii="Arial" w:hAnsi="Arial" w:cs="Arial"/>
          <w:b/>
          <w:bCs/>
          <w:color w:val="000000"/>
          <w:sz w:val="22"/>
          <w:szCs w:val="22"/>
          <w:lang w:val="cs-CZ"/>
        </w:rPr>
        <w:t xml:space="preserve"> </w:t>
      </w:r>
      <w:r w:rsidR="00080C75" w:rsidRPr="004C7CA8">
        <w:rPr>
          <w:rFonts w:ascii="Arial" w:hAnsi="Arial" w:cs="Arial"/>
          <w:b/>
          <w:bCs/>
          <w:sz w:val="22"/>
          <w:szCs w:val="22"/>
          <w:lang w:val="cs-CZ" w:eastAsia="cs-CZ"/>
        </w:rPr>
        <w:t>Sol Principe Melia</w:t>
      </w:r>
      <w:r w:rsidRPr="004C7CA8">
        <w:rPr>
          <w:rFonts w:ascii="Arial" w:hAnsi="Arial" w:cs="Arial"/>
          <w:b/>
          <w:bCs/>
          <w:sz w:val="22"/>
          <w:szCs w:val="22"/>
          <w:lang w:val="cs-CZ" w:eastAsia="cs-CZ"/>
        </w:rPr>
        <w:t xml:space="preserve"> </w:t>
      </w:r>
      <w:r w:rsidR="00D7513A" w:rsidRPr="004C7CA8">
        <w:rPr>
          <w:rFonts w:ascii="Arial" w:hAnsi="Arial" w:cs="Arial"/>
          <w:b/>
          <w:bCs/>
          <w:sz w:val="22"/>
          <w:szCs w:val="22"/>
          <w:lang w:val="cs-CZ" w:eastAsia="cs-CZ"/>
        </w:rPr>
        <w:t>****</w:t>
      </w:r>
      <w:r w:rsidR="00853D30">
        <w:rPr>
          <w:rFonts w:ascii="Arial" w:hAnsi="Arial" w:cs="Arial"/>
          <w:b/>
          <w:bCs/>
          <w:sz w:val="28"/>
          <w:szCs w:val="28"/>
          <w:lang w:val="cs-CZ" w:eastAsia="cs-CZ"/>
        </w:rPr>
        <w:t xml:space="preserve"> </w:t>
      </w:r>
      <w:r w:rsidR="00853D30" w:rsidRPr="00853D30">
        <w:rPr>
          <w:rFonts w:ascii="Arial" w:hAnsi="Arial" w:cs="Arial"/>
          <w:bCs/>
          <w:sz w:val="20"/>
          <w:szCs w:val="20"/>
          <w:lang w:val="cs-CZ" w:eastAsia="cs-CZ"/>
        </w:rPr>
        <w:t>(4 stars)</w:t>
      </w:r>
    </w:p>
    <w:p w:rsidR="00D7513A" w:rsidRPr="005B14AF" w:rsidRDefault="00D7513A" w:rsidP="00293B98">
      <w:pPr>
        <w:spacing w:line="276" w:lineRule="auto"/>
        <w:ind w:right="-339"/>
        <w:jc w:val="both"/>
        <w:rPr>
          <w:rFonts w:ascii="Arial" w:hAnsi="Arial" w:cs="Arial"/>
          <w:bCs/>
          <w:sz w:val="20"/>
          <w:szCs w:val="20"/>
          <w:lang w:val="cs-CZ" w:eastAsia="cs-CZ"/>
        </w:rPr>
      </w:pPr>
      <w:r w:rsidRPr="005B14AF">
        <w:rPr>
          <w:rFonts w:ascii="Arial" w:hAnsi="Arial" w:cs="Arial"/>
          <w:bCs/>
          <w:sz w:val="20"/>
          <w:szCs w:val="20"/>
          <w:lang w:val="cs-CZ" w:eastAsia="cs-CZ"/>
        </w:rPr>
        <w:t>Address:</w:t>
      </w:r>
      <w:r w:rsidR="008F2A62" w:rsidRPr="005B14AF">
        <w:rPr>
          <w:rFonts w:ascii="Arial" w:hAnsi="Arial" w:cs="Arial"/>
          <w:bCs/>
          <w:sz w:val="20"/>
          <w:szCs w:val="20"/>
          <w:lang w:val="cs-CZ" w:eastAsia="cs-CZ"/>
        </w:rPr>
        <w:t xml:space="preserve"> </w:t>
      </w:r>
      <w:r w:rsidR="00293B98" w:rsidRPr="005B14AF">
        <w:rPr>
          <w:rFonts w:ascii="Arial" w:hAnsi="Arial" w:cs="Arial"/>
          <w:bCs/>
          <w:sz w:val="20"/>
          <w:szCs w:val="20"/>
          <w:lang w:val="cs-CZ" w:eastAsia="cs-CZ"/>
        </w:rPr>
        <w:t>Paseo Colorado 26, 29620</w:t>
      </w:r>
      <w:r w:rsidR="007253B1" w:rsidRPr="005B14AF">
        <w:rPr>
          <w:rFonts w:ascii="Arial" w:hAnsi="Arial" w:cs="Arial"/>
          <w:bCs/>
          <w:sz w:val="20"/>
          <w:szCs w:val="20"/>
          <w:lang w:val="cs-CZ" w:eastAsia="cs-CZ"/>
        </w:rPr>
        <w:t xml:space="preserve"> </w:t>
      </w:r>
      <w:r w:rsidR="00017553">
        <w:rPr>
          <w:rFonts w:ascii="Arial" w:hAnsi="Arial" w:cs="Arial"/>
          <w:bCs/>
          <w:sz w:val="20"/>
          <w:szCs w:val="20"/>
          <w:lang w:val="cs-CZ" w:eastAsia="cs-CZ"/>
        </w:rPr>
        <w:t>Torremolinos, Málaga, SPAIN</w:t>
      </w:r>
    </w:p>
    <w:p w:rsidR="00960F5B" w:rsidRPr="005B14AF" w:rsidRDefault="008F2A62" w:rsidP="00D7513A">
      <w:pPr>
        <w:spacing w:line="276" w:lineRule="auto"/>
        <w:ind w:right="-339"/>
        <w:jc w:val="both"/>
        <w:rPr>
          <w:rFonts w:ascii="Arial" w:hAnsi="Arial" w:cs="Arial"/>
          <w:bCs/>
          <w:sz w:val="20"/>
          <w:szCs w:val="20"/>
          <w:lang w:val="cs-CZ" w:eastAsia="cs-CZ"/>
        </w:rPr>
      </w:pPr>
      <w:r w:rsidRPr="005B14AF">
        <w:rPr>
          <w:rFonts w:ascii="Arial" w:hAnsi="Arial" w:cs="Arial"/>
          <w:bCs/>
          <w:sz w:val="20"/>
          <w:szCs w:val="20"/>
          <w:lang w:val="cs-CZ" w:eastAsia="cs-CZ"/>
        </w:rPr>
        <w:t>Phone:+34 952 384 100</w:t>
      </w:r>
      <w:r w:rsidR="00960F5B" w:rsidRPr="005B14AF">
        <w:rPr>
          <w:rFonts w:ascii="Arial" w:hAnsi="Arial" w:cs="Arial"/>
          <w:bCs/>
          <w:sz w:val="20"/>
          <w:szCs w:val="20"/>
          <w:lang w:val="cs-CZ" w:eastAsia="cs-CZ"/>
        </w:rPr>
        <w:t xml:space="preserve">. Website: </w:t>
      </w:r>
      <w:hyperlink r:id="rId14" w:history="1">
        <w:r w:rsidR="00960F5B" w:rsidRPr="005B14AF">
          <w:rPr>
            <w:rStyle w:val="Hypertextovodkaz"/>
            <w:rFonts w:ascii="Arial" w:hAnsi="Arial" w:cs="Arial"/>
            <w:bCs/>
            <w:sz w:val="20"/>
            <w:szCs w:val="20"/>
            <w:lang w:val="cs-CZ" w:eastAsia="cs-CZ"/>
          </w:rPr>
          <w:t>http://www.melia.com/es/hoteles/espana/torremolinos/sol-principe</w:t>
        </w:r>
      </w:hyperlink>
    </w:p>
    <w:p w:rsidR="00FA3414" w:rsidRDefault="00D7513A" w:rsidP="00CE157F">
      <w:pPr>
        <w:spacing w:line="276" w:lineRule="auto"/>
        <w:ind w:right="-339"/>
        <w:jc w:val="both"/>
        <w:rPr>
          <w:rFonts w:ascii="Arial" w:hAnsi="Arial" w:cs="Arial"/>
          <w:bCs/>
          <w:sz w:val="20"/>
          <w:szCs w:val="20"/>
          <w:lang w:val="cs-CZ" w:eastAsia="cs-CZ"/>
        </w:rPr>
      </w:pPr>
      <w:r w:rsidRPr="005B14AF">
        <w:rPr>
          <w:rFonts w:ascii="Arial" w:hAnsi="Arial" w:cs="Arial"/>
          <w:bCs/>
          <w:sz w:val="20"/>
          <w:szCs w:val="20"/>
          <w:lang w:val="cs-CZ" w:eastAsia="cs-CZ"/>
        </w:rPr>
        <w:t>E-mail:</w:t>
      </w:r>
      <w:r w:rsidR="00293B98" w:rsidRPr="005B14AF">
        <w:rPr>
          <w:rFonts w:ascii="Arial" w:hAnsi="Arial" w:cs="Arial"/>
          <w:bCs/>
          <w:sz w:val="20"/>
          <w:szCs w:val="20"/>
          <w:lang w:val="cs-CZ" w:eastAsia="cs-CZ"/>
        </w:rPr>
        <w:t xml:space="preserve"> </w:t>
      </w:r>
      <w:hyperlink r:id="rId15" w:history="1">
        <w:r w:rsidR="007253B1" w:rsidRPr="005B14AF">
          <w:rPr>
            <w:rStyle w:val="Hypertextovodkaz"/>
            <w:rFonts w:ascii="Arial" w:hAnsi="Arial" w:cs="Arial"/>
            <w:bCs/>
            <w:sz w:val="20"/>
            <w:szCs w:val="20"/>
            <w:lang w:val="cs-CZ" w:eastAsia="cs-CZ"/>
          </w:rPr>
          <w:t>solprincipe.reservas@melia.com</w:t>
        </w:r>
      </w:hyperlink>
      <w:r w:rsidR="00960F5B" w:rsidRPr="005B14AF">
        <w:rPr>
          <w:rFonts w:ascii="Arial" w:hAnsi="Arial" w:cs="Arial"/>
          <w:bCs/>
          <w:sz w:val="20"/>
          <w:szCs w:val="20"/>
          <w:lang w:val="cs-CZ" w:eastAsia="cs-CZ"/>
        </w:rPr>
        <w:t xml:space="preserve">, </w:t>
      </w:r>
      <w:r w:rsidR="00293B98" w:rsidRPr="005B14AF">
        <w:rPr>
          <w:rFonts w:ascii="Arial" w:hAnsi="Arial" w:cs="Arial"/>
          <w:bCs/>
          <w:sz w:val="20"/>
          <w:szCs w:val="20"/>
          <w:lang w:val="cs-CZ" w:eastAsia="cs-CZ"/>
        </w:rPr>
        <w:t>GPS: N +36º 37' 56.63" / W -4º 29' 30.47"</w:t>
      </w:r>
    </w:p>
    <w:p w:rsidR="005A1060" w:rsidRPr="005B14AF" w:rsidRDefault="005A1060" w:rsidP="005A1060">
      <w:pPr>
        <w:spacing w:before="120" w:line="276" w:lineRule="auto"/>
        <w:ind w:right="-340"/>
        <w:jc w:val="both"/>
        <w:rPr>
          <w:rFonts w:ascii="Arial" w:hAnsi="Arial" w:cs="Arial"/>
          <w:sz w:val="20"/>
          <w:szCs w:val="20"/>
          <w:lang w:val="cs-CZ" w:eastAsia="cs-CZ"/>
        </w:rPr>
      </w:pPr>
      <w:r>
        <w:rPr>
          <w:rFonts w:ascii="Arial" w:hAnsi="Arial" w:cs="Arial"/>
          <w:bCs/>
          <w:sz w:val="20"/>
          <w:szCs w:val="20"/>
          <w:lang w:val="cs-CZ" w:eastAsia="cs-CZ"/>
        </w:rPr>
        <w:lastRenderedPageBreak/>
        <w:t xml:space="preserve">Price (in Euro) </w:t>
      </w:r>
      <w:r w:rsidR="00661CE2">
        <w:rPr>
          <w:rFonts w:ascii="Arial" w:hAnsi="Arial" w:cs="Arial"/>
          <w:bCs/>
          <w:color w:val="00B050"/>
          <w:sz w:val="20"/>
          <w:szCs w:val="20"/>
          <w:lang w:val="cs-CZ" w:eastAsia="cs-CZ"/>
        </w:rPr>
        <w:t>per room /</w:t>
      </w:r>
      <w:r w:rsidRPr="00661CE2">
        <w:rPr>
          <w:rFonts w:ascii="Arial" w:hAnsi="Arial" w:cs="Arial"/>
          <w:bCs/>
          <w:color w:val="00B050"/>
          <w:sz w:val="20"/>
          <w:szCs w:val="20"/>
          <w:lang w:val="cs-CZ" w:eastAsia="cs-CZ"/>
        </w:rPr>
        <w:t>n</w:t>
      </w:r>
      <w:r w:rsidR="00661CE2">
        <w:rPr>
          <w:rFonts w:ascii="Arial" w:hAnsi="Arial" w:cs="Arial"/>
          <w:bCs/>
          <w:color w:val="00B050"/>
          <w:sz w:val="20"/>
          <w:szCs w:val="20"/>
          <w:lang w:val="cs-CZ" w:eastAsia="cs-CZ"/>
        </w:rPr>
        <w:t>ight</w:t>
      </w:r>
      <w:r>
        <w:rPr>
          <w:rFonts w:ascii="Arial" w:hAnsi="Arial" w:cs="Arial"/>
          <w:bCs/>
          <w:sz w:val="20"/>
          <w:szCs w:val="20"/>
          <w:lang w:val="cs-CZ" w:eastAsia="cs-CZ"/>
        </w:rPr>
        <w:t xml:space="preserve"> (breakfast buffet included):</w:t>
      </w:r>
    </w:p>
    <w:p w:rsidR="00CE157F" w:rsidRPr="005A1060" w:rsidRDefault="00A40F5C" w:rsidP="005A1060">
      <w:pPr>
        <w:pStyle w:val="Odstavecseseznamem"/>
        <w:numPr>
          <w:ilvl w:val="0"/>
          <w:numId w:val="13"/>
        </w:numPr>
        <w:tabs>
          <w:tab w:val="left" w:pos="284"/>
          <w:tab w:val="left" w:pos="1701"/>
        </w:tabs>
        <w:spacing w:line="276" w:lineRule="auto"/>
        <w:ind w:right="-340" w:hanging="720"/>
        <w:jc w:val="both"/>
        <w:rPr>
          <w:rFonts w:ascii="Arial" w:hAnsi="Arial" w:cs="Arial"/>
          <w:bCs/>
          <w:sz w:val="20"/>
          <w:szCs w:val="20"/>
          <w:lang w:val="cs-CZ" w:eastAsia="cs-CZ"/>
        </w:rPr>
      </w:pPr>
      <w:r w:rsidRPr="005A1060">
        <w:rPr>
          <w:rFonts w:ascii="Arial" w:hAnsi="Arial" w:cs="Arial"/>
          <w:bCs/>
          <w:sz w:val="20"/>
          <w:szCs w:val="20"/>
          <w:lang w:val="cs-CZ" w:eastAsia="cs-CZ"/>
        </w:rPr>
        <w:t xml:space="preserve">Single room: </w:t>
      </w:r>
      <w:r w:rsidR="00EA5DEF" w:rsidRPr="005A1060">
        <w:rPr>
          <w:rFonts w:ascii="Arial" w:hAnsi="Arial" w:cs="Arial"/>
          <w:bCs/>
          <w:sz w:val="20"/>
          <w:szCs w:val="20"/>
          <w:lang w:val="cs-CZ" w:eastAsia="cs-CZ"/>
        </w:rPr>
        <w:tab/>
      </w:r>
      <w:r w:rsidR="00CE157F" w:rsidRPr="005A1060">
        <w:rPr>
          <w:rFonts w:ascii="Arial" w:hAnsi="Arial" w:cs="Arial"/>
          <w:bCs/>
          <w:sz w:val="20"/>
          <w:szCs w:val="20"/>
          <w:lang w:val="cs-CZ" w:eastAsia="cs-CZ"/>
        </w:rPr>
        <w:t xml:space="preserve">(1 </w:t>
      </w:r>
      <w:proofErr w:type="gramStart"/>
      <w:r w:rsidR="00CE157F" w:rsidRPr="005A1060">
        <w:rPr>
          <w:rFonts w:ascii="Arial" w:hAnsi="Arial" w:cs="Arial"/>
          <w:bCs/>
          <w:sz w:val="20"/>
          <w:szCs w:val="20"/>
          <w:lang w:val="cs-CZ" w:eastAsia="cs-CZ"/>
        </w:rPr>
        <w:t>people)  95.5</w:t>
      </w:r>
      <w:proofErr w:type="gramEnd"/>
      <w:r w:rsidR="00CE157F" w:rsidRPr="005A1060">
        <w:rPr>
          <w:rFonts w:ascii="Arial" w:hAnsi="Arial" w:cs="Arial"/>
          <w:bCs/>
          <w:sz w:val="20"/>
          <w:szCs w:val="20"/>
          <w:lang w:val="cs-CZ" w:eastAsia="cs-CZ"/>
        </w:rPr>
        <w:t xml:space="preserve"> EUR </w:t>
      </w:r>
    </w:p>
    <w:p w:rsidR="008F2A62" w:rsidRPr="005A1060" w:rsidRDefault="00CE157F" w:rsidP="005A1060">
      <w:pPr>
        <w:pStyle w:val="Odstavecseseznamem"/>
        <w:numPr>
          <w:ilvl w:val="0"/>
          <w:numId w:val="13"/>
        </w:numPr>
        <w:tabs>
          <w:tab w:val="left" w:pos="284"/>
          <w:tab w:val="left" w:pos="1701"/>
        </w:tabs>
        <w:spacing w:line="276" w:lineRule="auto"/>
        <w:ind w:right="-339" w:hanging="720"/>
        <w:jc w:val="both"/>
        <w:rPr>
          <w:rFonts w:ascii="Arial" w:hAnsi="Arial" w:cs="Arial"/>
          <w:bCs/>
          <w:sz w:val="20"/>
          <w:szCs w:val="20"/>
          <w:lang w:val="cs-CZ" w:eastAsia="cs-CZ"/>
        </w:rPr>
      </w:pPr>
      <w:r w:rsidRPr="005A1060">
        <w:rPr>
          <w:rFonts w:ascii="Arial" w:hAnsi="Arial" w:cs="Arial"/>
          <w:bCs/>
          <w:sz w:val="20"/>
          <w:szCs w:val="20"/>
          <w:lang w:val="cs-CZ" w:eastAsia="cs-CZ"/>
        </w:rPr>
        <w:t xml:space="preserve">Double room: </w:t>
      </w:r>
      <w:r w:rsidRPr="005A1060">
        <w:rPr>
          <w:rFonts w:ascii="Arial" w:hAnsi="Arial" w:cs="Arial"/>
          <w:bCs/>
          <w:sz w:val="20"/>
          <w:szCs w:val="20"/>
          <w:lang w:val="cs-CZ" w:eastAsia="cs-CZ"/>
        </w:rPr>
        <w:tab/>
        <w:t xml:space="preserve">(2 people) 115 </w:t>
      </w:r>
      <w:proofErr w:type="gramStart"/>
      <w:r w:rsidRPr="005A1060">
        <w:rPr>
          <w:rFonts w:ascii="Arial" w:hAnsi="Arial" w:cs="Arial"/>
          <w:bCs/>
          <w:sz w:val="20"/>
          <w:szCs w:val="20"/>
          <w:lang w:val="cs-CZ" w:eastAsia="cs-CZ"/>
        </w:rPr>
        <w:t>EUR  / with</w:t>
      </w:r>
      <w:proofErr w:type="gramEnd"/>
      <w:r w:rsidRPr="005A1060">
        <w:rPr>
          <w:rFonts w:ascii="Arial" w:hAnsi="Arial" w:cs="Arial"/>
          <w:bCs/>
          <w:sz w:val="20"/>
          <w:szCs w:val="20"/>
          <w:lang w:val="cs-CZ" w:eastAsia="cs-CZ"/>
        </w:rPr>
        <w:t xml:space="preserve"> and extra bed (3 people)</w:t>
      </w:r>
      <w:r w:rsidR="00EA5DEF" w:rsidRPr="005A1060">
        <w:rPr>
          <w:rFonts w:ascii="Arial" w:hAnsi="Arial" w:cs="Arial"/>
          <w:bCs/>
          <w:sz w:val="20"/>
          <w:szCs w:val="20"/>
          <w:lang w:val="cs-CZ" w:eastAsia="cs-CZ"/>
        </w:rPr>
        <w:t xml:space="preserve"> 165</w:t>
      </w:r>
      <w:r w:rsidRPr="005A1060">
        <w:rPr>
          <w:rFonts w:ascii="Arial" w:hAnsi="Arial" w:cs="Arial"/>
          <w:bCs/>
          <w:sz w:val="20"/>
          <w:szCs w:val="20"/>
          <w:lang w:val="cs-CZ" w:eastAsia="cs-CZ"/>
        </w:rPr>
        <w:t xml:space="preserve"> EUR</w:t>
      </w:r>
    </w:p>
    <w:p w:rsidR="00CE157F" w:rsidRPr="005A1060" w:rsidRDefault="00CE157F" w:rsidP="005A1060">
      <w:pPr>
        <w:pStyle w:val="Odstavecseseznamem"/>
        <w:numPr>
          <w:ilvl w:val="0"/>
          <w:numId w:val="13"/>
        </w:numPr>
        <w:tabs>
          <w:tab w:val="left" w:pos="284"/>
          <w:tab w:val="left" w:pos="1701"/>
        </w:tabs>
        <w:spacing w:line="276" w:lineRule="auto"/>
        <w:ind w:right="-339" w:hanging="720"/>
        <w:jc w:val="both"/>
        <w:rPr>
          <w:rFonts w:ascii="Arial" w:hAnsi="Arial" w:cs="Arial"/>
          <w:bCs/>
          <w:sz w:val="20"/>
          <w:szCs w:val="20"/>
          <w:lang w:val="cs-CZ" w:eastAsia="cs-CZ"/>
        </w:rPr>
      </w:pPr>
      <w:r w:rsidRPr="005A1060">
        <w:rPr>
          <w:rFonts w:ascii="Arial" w:hAnsi="Arial" w:cs="Arial"/>
          <w:bCs/>
          <w:sz w:val="20"/>
          <w:szCs w:val="20"/>
          <w:lang w:val="cs-CZ" w:eastAsia="cs-CZ"/>
        </w:rPr>
        <w:t xml:space="preserve">Junior Suite: </w:t>
      </w:r>
      <w:r w:rsidRPr="005A1060">
        <w:rPr>
          <w:rFonts w:ascii="Arial" w:hAnsi="Arial" w:cs="Arial"/>
          <w:bCs/>
          <w:sz w:val="20"/>
          <w:szCs w:val="20"/>
          <w:lang w:val="cs-CZ" w:eastAsia="cs-CZ"/>
        </w:rPr>
        <w:tab/>
        <w:t>(3 people) 172.5 EUR</w:t>
      </w:r>
    </w:p>
    <w:p w:rsidR="004C7CA8" w:rsidRDefault="00C06CDA" w:rsidP="008365DC">
      <w:pPr>
        <w:spacing w:before="240"/>
        <w:ind w:left="992" w:hanging="992"/>
        <w:jc w:val="both"/>
        <w:rPr>
          <w:rFonts w:ascii="Arial" w:hAnsi="Arial" w:cs="Arial"/>
          <w:bCs/>
          <w:sz w:val="22"/>
          <w:szCs w:val="22"/>
          <w:lang w:val="cs-CZ"/>
        </w:rPr>
      </w:pPr>
      <w:r w:rsidRPr="004C5929">
        <w:rPr>
          <w:rFonts w:ascii="Arial" w:hAnsi="Arial" w:cs="Arial"/>
          <w:b/>
          <w:bCs/>
          <w:i/>
          <w:sz w:val="22"/>
          <w:szCs w:val="22"/>
          <w:u w:val="single"/>
          <w:lang w:val="cs-CZ"/>
        </w:rPr>
        <w:t>Note 1:</w:t>
      </w:r>
    </w:p>
    <w:p w:rsidR="00E10AB5" w:rsidRPr="00EA5DEF" w:rsidRDefault="00866846" w:rsidP="004C7CA8">
      <w:pPr>
        <w:spacing w:before="120"/>
        <w:jc w:val="both"/>
        <w:rPr>
          <w:rFonts w:ascii="Arial" w:hAnsi="Arial" w:cs="Arial"/>
          <w:color w:val="000000" w:themeColor="text1"/>
          <w:sz w:val="20"/>
          <w:szCs w:val="20"/>
          <w:lang w:val="cs-CZ"/>
        </w:rPr>
      </w:pPr>
      <w:r w:rsidRPr="00EA5DEF">
        <w:rPr>
          <w:rFonts w:ascii="Arial" w:hAnsi="Arial" w:cs="Arial"/>
          <w:color w:val="000000" w:themeColor="text1"/>
          <w:sz w:val="20"/>
          <w:szCs w:val="20"/>
          <w:lang w:val="cs-CZ"/>
        </w:rPr>
        <w:t xml:space="preserve">All rooms must be booked at the latest with the deadline of the final nomination – </w:t>
      </w:r>
      <w:r w:rsidR="008365DC" w:rsidRPr="00EA3555">
        <w:rPr>
          <w:rFonts w:ascii="Arial" w:hAnsi="Arial" w:cs="Arial"/>
          <w:b/>
          <w:color w:val="000000" w:themeColor="text1"/>
          <w:sz w:val="20"/>
          <w:szCs w:val="20"/>
          <w:lang w:val="cs-CZ"/>
        </w:rPr>
        <w:t xml:space="preserve">16 </w:t>
      </w:r>
      <w:r w:rsidR="0082492A" w:rsidRPr="00EA3555">
        <w:rPr>
          <w:rFonts w:ascii="Arial" w:hAnsi="Arial" w:cs="Arial"/>
          <w:b/>
          <w:bCs/>
          <w:color w:val="000000" w:themeColor="text1"/>
          <w:sz w:val="20"/>
          <w:szCs w:val="20"/>
          <w:lang w:val="cs-CZ"/>
        </w:rPr>
        <w:t>April</w:t>
      </w:r>
      <w:r w:rsidRPr="00EA3555">
        <w:rPr>
          <w:rFonts w:ascii="Arial" w:hAnsi="Arial" w:cs="Arial"/>
          <w:b/>
          <w:bCs/>
          <w:color w:val="000000" w:themeColor="text1"/>
          <w:sz w:val="20"/>
          <w:szCs w:val="20"/>
          <w:lang w:val="cs-CZ"/>
        </w:rPr>
        <w:t xml:space="preserve"> </w:t>
      </w:r>
      <w:r w:rsidR="0082492A" w:rsidRPr="00EA3555">
        <w:rPr>
          <w:rFonts w:ascii="Arial" w:hAnsi="Arial" w:cs="Arial"/>
          <w:b/>
          <w:bCs/>
          <w:color w:val="000000" w:themeColor="text1"/>
          <w:sz w:val="20"/>
          <w:szCs w:val="20"/>
          <w:lang w:val="cs-CZ"/>
        </w:rPr>
        <w:t>2017</w:t>
      </w:r>
      <w:r w:rsidRPr="00EA5DEF">
        <w:rPr>
          <w:rFonts w:ascii="Arial" w:hAnsi="Arial" w:cs="Arial"/>
          <w:color w:val="000000" w:themeColor="text1"/>
          <w:sz w:val="20"/>
          <w:szCs w:val="20"/>
          <w:lang w:val="cs-CZ"/>
        </w:rPr>
        <w:t>.</w:t>
      </w:r>
      <w:r w:rsidR="0082492A" w:rsidRPr="0082492A">
        <w:t xml:space="preserve"> </w:t>
      </w:r>
      <w:r w:rsidR="0082492A" w:rsidRPr="0082492A">
        <w:rPr>
          <w:rFonts w:ascii="Arial" w:hAnsi="Arial" w:cs="Arial"/>
          <w:color w:val="000000" w:themeColor="text1"/>
          <w:sz w:val="20"/>
          <w:szCs w:val="20"/>
          <w:lang w:val="cs-CZ"/>
        </w:rPr>
        <w:t>After the deadline the</w:t>
      </w:r>
      <w:r w:rsidR="0082492A">
        <w:rPr>
          <w:rFonts w:ascii="Arial" w:hAnsi="Arial" w:cs="Arial"/>
          <w:color w:val="000000" w:themeColor="text1"/>
          <w:sz w:val="20"/>
          <w:szCs w:val="20"/>
          <w:lang w:val="cs-CZ"/>
        </w:rPr>
        <w:t xml:space="preserve"> </w:t>
      </w:r>
      <w:r w:rsidR="0082492A" w:rsidRPr="0082492A">
        <w:rPr>
          <w:rFonts w:ascii="Arial" w:hAnsi="Arial" w:cs="Arial"/>
          <w:color w:val="000000" w:themeColor="text1"/>
          <w:sz w:val="20"/>
          <w:szCs w:val="20"/>
          <w:lang w:val="cs-CZ"/>
        </w:rPr>
        <w:t>organizer cannot guarantee accommodations.</w:t>
      </w:r>
    </w:p>
    <w:p w:rsidR="00E10AB5" w:rsidRPr="00EA5DEF" w:rsidRDefault="00866846" w:rsidP="004C7CA8">
      <w:pPr>
        <w:adjustRightInd w:val="0"/>
        <w:spacing w:before="120" w:line="276" w:lineRule="auto"/>
        <w:jc w:val="both"/>
        <w:rPr>
          <w:rFonts w:ascii="Arial" w:hAnsi="Arial" w:cs="Arial"/>
          <w:color w:val="000000" w:themeColor="text1"/>
          <w:sz w:val="20"/>
          <w:szCs w:val="20"/>
        </w:rPr>
      </w:pPr>
      <w:r w:rsidRPr="00EA5DEF">
        <w:rPr>
          <w:rFonts w:ascii="Arial" w:hAnsi="Arial" w:cs="Arial"/>
          <w:bCs/>
          <w:color w:val="000000" w:themeColor="text1"/>
          <w:sz w:val="20"/>
          <w:szCs w:val="20"/>
          <w:shd w:val="clear" w:color="auto" w:fill="FFFFFF"/>
        </w:rPr>
        <w:t xml:space="preserve">All athletes, coaches, referees and officials from each </w:t>
      </w:r>
      <w:r w:rsidR="00DD73A8" w:rsidRPr="00EA5DEF">
        <w:rPr>
          <w:rFonts w:ascii="Arial" w:hAnsi="Arial" w:cs="Arial"/>
          <w:bCs/>
          <w:color w:val="000000" w:themeColor="text1"/>
          <w:sz w:val="20"/>
          <w:szCs w:val="20"/>
          <w:shd w:val="clear" w:color="auto" w:fill="FFFFFF"/>
        </w:rPr>
        <w:t>F</w:t>
      </w:r>
      <w:r w:rsidR="0082492A">
        <w:rPr>
          <w:rFonts w:ascii="Arial" w:hAnsi="Arial" w:cs="Arial"/>
          <w:bCs/>
          <w:color w:val="000000" w:themeColor="text1"/>
          <w:sz w:val="20"/>
          <w:szCs w:val="20"/>
          <w:shd w:val="clear" w:color="auto" w:fill="FFFFFF"/>
        </w:rPr>
        <w:t>ederation must</w:t>
      </w:r>
      <w:r w:rsidRPr="00EA5DEF">
        <w:rPr>
          <w:rFonts w:ascii="Arial" w:hAnsi="Arial" w:cs="Arial"/>
          <w:bCs/>
          <w:color w:val="000000" w:themeColor="text1"/>
          <w:sz w:val="20"/>
          <w:szCs w:val="20"/>
          <w:shd w:val="clear" w:color="auto" w:fill="FFFFFF"/>
        </w:rPr>
        <w:t xml:space="preserve"> to book their rooms by the organizer and have to stay in the official hotel during the championship.</w:t>
      </w:r>
      <w:r w:rsidR="0082492A">
        <w:rPr>
          <w:rFonts w:ascii="Arial" w:hAnsi="Arial" w:cs="Arial"/>
          <w:color w:val="000000" w:themeColor="text1"/>
          <w:sz w:val="20"/>
          <w:szCs w:val="20"/>
        </w:rPr>
        <w:t xml:space="preserve"> If not, they have to pay a </w:t>
      </w:r>
      <w:r w:rsidR="00AE3668">
        <w:rPr>
          <w:rFonts w:ascii="Arial" w:hAnsi="Arial" w:cs="Arial"/>
          <w:b/>
          <w:color w:val="000000" w:themeColor="text1"/>
          <w:sz w:val="20"/>
          <w:szCs w:val="20"/>
        </w:rPr>
        <w:t>100 EUR</w:t>
      </w:r>
      <w:r w:rsidR="0082492A">
        <w:rPr>
          <w:rFonts w:ascii="Arial" w:hAnsi="Arial" w:cs="Arial"/>
          <w:color w:val="000000" w:themeColor="text1"/>
          <w:sz w:val="20"/>
          <w:szCs w:val="20"/>
        </w:rPr>
        <w:t xml:space="preserve"> administration fee </w:t>
      </w:r>
      <w:r w:rsidRPr="00EA5DEF">
        <w:rPr>
          <w:rFonts w:ascii="Arial" w:hAnsi="Arial" w:cs="Arial"/>
          <w:color w:val="000000" w:themeColor="text1"/>
          <w:sz w:val="20"/>
          <w:szCs w:val="20"/>
        </w:rPr>
        <w:t>or they will not be allowed to participate in the championship.</w:t>
      </w:r>
    </w:p>
    <w:p w:rsidR="009A2431" w:rsidRPr="00080C75" w:rsidRDefault="00866846" w:rsidP="004C7CA8">
      <w:pPr>
        <w:adjustRightInd w:val="0"/>
        <w:spacing w:before="120" w:line="276" w:lineRule="auto"/>
        <w:jc w:val="both"/>
        <w:rPr>
          <w:rFonts w:ascii="Arial" w:hAnsi="Arial" w:cs="Arial"/>
          <w:color w:val="FF0000"/>
          <w:sz w:val="20"/>
          <w:szCs w:val="22"/>
          <w:lang w:val="cs-CZ"/>
        </w:rPr>
      </w:pPr>
      <w:r w:rsidRPr="00080C75">
        <w:rPr>
          <w:rFonts w:ascii="Arial" w:hAnsi="Arial" w:cs="Arial"/>
          <w:color w:val="FF0000"/>
          <w:sz w:val="20"/>
          <w:szCs w:val="22"/>
          <w:lang w:val="cs-CZ"/>
        </w:rPr>
        <w:t>The organizer will not be responsible for any hotel bills of the participating nations. All delegates must pay directly their rooms by bank transfer or at the arri</w:t>
      </w:r>
      <w:r w:rsidR="009A2431" w:rsidRPr="00080C75">
        <w:rPr>
          <w:rFonts w:ascii="Arial" w:hAnsi="Arial" w:cs="Arial"/>
          <w:color w:val="FF0000"/>
          <w:sz w:val="20"/>
          <w:szCs w:val="22"/>
          <w:lang w:val="cs-CZ"/>
        </w:rPr>
        <w:t>val at the Championship office.</w:t>
      </w:r>
      <w:r w:rsidR="00080C75" w:rsidRPr="00080C75">
        <w:rPr>
          <w:rFonts w:ascii="Arial" w:hAnsi="Arial" w:cs="Arial"/>
          <w:color w:val="FF0000"/>
          <w:sz w:val="20"/>
          <w:szCs w:val="22"/>
          <w:lang w:val="cs-CZ"/>
        </w:rPr>
        <w:t xml:space="preserve"> </w:t>
      </w:r>
      <w:r w:rsidR="009A2431" w:rsidRPr="00080C75">
        <w:rPr>
          <w:rFonts w:ascii="Arial" w:hAnsi="Arial" w:cs="Arial"/>
          <w:color w:val="FF0000"/>
          <w:sz w:val="20"/>
          <w:szCs w:val="22"/>
          <w:lang w:val="cs-CZ"/>
        </w:rPr>
        <w:t>At all European championships, participating national federations shall be responsible for their</w:t>
      </w:r>
      <w:r w:rsidR="00080C75" w:rsidRPr="00080C75">
        <w:rPr>
          <w:rFonts w:ascii="Arial" w:hAnsi="Arial" w:cs="Arial"/>
          <w:color w:val="FF0000"/>
          <w:sz w:val="20"/>
          <w:szCs w:val="22"/>
          <w:lang w:val="cs-CZ"/>
        </w:rPr>
        <w:t xml:space="preserve"> </w:t>
      </w:r>
      <w:r w:rsidR="009A2431" w:rsidRPr="00080C75">
        <w:rPr>
          <w:rFonts w:ascii="Arial" w:hAnsi="Arial" w:cs="Arial"/>
          <w:color w:val="FF0000"/>
          <w:sz w:val="20"/>
          <w:szCs w:val="22"/>
          <w:lang w:val="cs-CZ"/>
        </w:rPr>
        <w:t>own hotel bills. All pre-booked rooms have to be paid before the championships, except those</w:t>
      </w:r>
      <w:r w:rsidR="00080C75" w:rsidRPr="00080C75">
        <w:rPr>
          <w:rFonts w:ascii="Arial" w:hAnsi="Arial" w:cs="Arial"/>
          <w:color w:val="FF0000"/>
          <w:sz w:val="20"/>
          <w:szCs w:val="22"/>
          <w:lang w:val="cs-CZ"/>
        </w:rPr>
        <w:t xml:space="preserve"> </w:t>
      </w:r>
      <w:r w:rsidR="009A2431" w:rsidRPr="00080C75">
        <w:rPr>
          <w:rFonts w:ascii="Arial" w:hAnsi="Arial" w:cs="Arial"/>
          <w:color w:val="FF0000"/>
          <w:sz w:val="20"/>
          <w:szCs w:val="22"/>
          <w:lang w:val="cs-CZ"/>
        </w:rPr>
        <w:t>rooms which have been cancelled until 21 days before the technical meeting for this</w:t>
      </w:r>
      <w:r w:rsidR="00080C75" w:rsidRPr="00080C75">
        <w:rPr>
          <w:rFonts w:ascii="Arial" w:hAnsi="Arial" w:cs="Arial"/>
          <w:color w:val="FF0000"/>
          <w:sz w:val="20"/>
          <w:szCs w:val="22"/>
          <w:lang w:val="cs-CZ"/>
        </w:rPr>
        <w:t xml:space="preserve"> </w:t>
      </w:r>
      <w:r w:rsidR="009A2431" w:rsidRPr="00080C75">
        <w:rPr>
          <w:rFonts w:ascii="Arial" w:hAnsi="Arial" w:cs="Arial"/>
          <w:color w:val="FF0000"/>
          <w:sz w:val="20"/>
          <w:szCs w:val="22"/>
          <w:lang w:val="cs-CZ"/>
        </w:rPr>
        <w:t>competition</w:t>
      </w:r>
      <w:r w:rsidR="00080C75" w:rsidRPr="00080C75">
        <w:rPr>
          <w:rFonts w:ascii="Arial" w:hAnsi="Arial" w:cs="Arial"/>
          <w:color w:val="FF0000"/>
          <w:sz w:val="20"/>
          <w:szCs w:val="22"/>
          <w:lang w:val="cs-CZ"/>
        </w:rPr>
        <w:t xml:space="preserve"> (see EPF By-Laws 103.6).</w:t>
      </w:r>
    </w:p>
    <w:p w:rsidR="00E10AB5" w:rsidRPr="00080C75" w:rsidRDefault="00866846" w:rsidP="00252075">
      <w:pPr>
        <w:adjustRightInd w:val="0"/>
        <w:spacing w:before="240" w:line="276" w:lineRule="auto"/>
        <w:jc w:val="both"/>
        <w:rPr>
          <w:rFonts w:ascii="Arial" w:hAnsi="Arial" w:cs="Arial"/>
          <w:sz w:val="20"/>
          <w:szCs w:val="20"/>
          <w:lang w:val="cs-CZ"/>
        </w:rPr>
      </w:pPr>
      <w:r w:rsidRPr="00370E75">
        <w:rPr>
          <w:rFonts w:ascii="Arial" w:hAnsi="Arial" w:cs="Arial"/>
          <w:b/>
          <w:sz w:val="22"/>
          <w:szCs w:val="22"/>
          <w:lang w:val="cs-CZ"/>
        </w:rPr>
        <w:t>Payable by</w:t>
      </w:r>
      <w:r w:rsidRPr="00080C75">
        <w:rPr>
          <w:rFonts w:ascii="Arial" w:hAnsi="Arial" w:cs="Arial"/>
          <w:b/>
          <w:sz w:val="20"/>
          <w:szCs w:val="20"/>
          <w:lang w:val="cs-CZ"/>
        </w:rPr>
        <w:t>:</w:t>
      </w:r>
      <w:r w:rsidR="004C5929" w:rsidRPr="00080C75">
        <w:rPr>
          <w:rFonts w:ascii="Arial" w:hAnsi="Arial" w:cs="Arial"/>
          <w:b/>
          <w:sz w:val="20"/>
          <w:szCs w:val="20"/>
          <w:lang w:val="cs-CZ"/>
        </w:rPr>
        <w:t xml:space="preserve"> </w:t>
      </w:r>
      <w:r w:rsidRPr="00080C75">
        <w:rPr>
          <w:rFonts w:ascii="Arial" w:hAnsi="Arial" w:cs="Arial"/>
          <w:sz w:val="20"/>
          <w:szCs w:val="20"/>
        </w:rPr>
        <w:t>At all European Championships the accommodation fees shall be payable by bank transfer or credit card as follows:</w:t>
      </w:r>
    </w:p>
    <w:p w:rsidR="00E10AB5" w:rsidRPr="008365DC" w:rsidRDefault="00C1273F" w:rsidP="005A1060">
      <w:pPr>
        <w:numPr>
          <w:ilvl w:val="0"/>
          <w:numId w:val="3"/>
        </w:numPr>
        <w:adjustRightInd w:val="0"/>
        <w:spacing w:before="120" w:line="276" w:lineRule="auto"/>
        <w:ind w:left="284" w:hanging="284"/>
        <w:jc w:val="both"/>
        <w:rPr>
          <w:rFonts w:ascii="Arial" w:hAnsi="Arial" w:cs="Arial"/>
          <w:sz w:val="20"/>
          <w:szCs w:val="20"/>
          <w:lang w:val="cs-CZ"/>
        </w:rPr>
      </w:pPr>
      <w:r w:rsidRPr="008365DC">
        <w:rPr>
          <w:rFonts w:ascii="Arial" w:hAnsi="Arial" w:cs="Arial"/>
          <w:sz w:val="20"/>
          <w:szCs w:val="20"/>
          <w:lang w:val="cs-CZ"/>
        </w:rPr>
        <w:t>Credit C</w:t>
      </w:r>
      <w:r w:rsidR="00D9202B" w:rsidRPr="008365DC">
        <w:rPr>
          <w:rFonts w:ascii="Arial" w:hAnsi="Arial" w:cs="Arial"/>
          <w:sz w:val="20"/>
          <w:szCs w:val="20"/>
          <w:lang w:val="cs-CZ"/>
        </w:rPr>
        <w:t>ard (+</w:t>
      </w:r>
      <w:r w:rsidR="00960F5B" w:rsidRPr="008365DC">
        <w:rPr>
          <w:rFonts w:ascii="Arial" w:hAnsi="Arial" w:cs="Arial"/>
          <w:sz w:val="20"/>
          <w:szCs w:val="20"/>
          <w:lang w:val="cs-CZ"/>
        </w:rPr>
        <w:t>5</w:t>
      </w:r>
      <w:r w:rsidR="00866846" w:rsidRPr="008365DC">
        <w:rPr>
          <w:rFonts w:ascii="Arial" w:hAnsi="Arial" w:cs="Arial"/>
          <w:sz w:val="20"/>
          <w:szCs w:val="20"/>
          <w:lang w:val="cs-CZ"/>
        </w:rPr>
        <w:t xml:space="preserve">% bank fee) </w:t>
      </w:r>
    </w:p>
    <w:p w:rsidR="00E10AB5" w:rsidRPr="00DC452D" w:rsidRDefault="00C1273F" w:rsidP="005A1060">
      <w:pPr>
        <w:numPr>
          <w:ilvl w:val="0"/>
          <w:numId w:val="3"/>
        </w:numPr>
        <w:adjustRightInd w:val="0"/>
        <w:spacing w:before="120" w:line="276" w:lineRule="auto"/>
        <w:ind w:left="284" w:hanging="284"/>
        <w:jc w:val="both"/>
        <w:rPr>
          <w:rFonts w:ascii="Arial" w:hAnsi="Arial" w:cs="Arial"/>
          <w:sz w:val="20"/>
          <w:szCs w:val="20"/>
          <w:lang w:val="cs-CZ"/>
        </w:rPr>
      </w:pPr>
      <w:r w:rsidRPr="00DC452D">
        <w:rPr>
          <w:rFonts w:ascii="Arial" w:hAnsi="Arial" w:cs="Arial"/>
          <w:sz w:val="20"/>
          <w:szCs w:val="20"/>
          <w:lang w:val="cs-CZ"/>
        </w:rPr>
        <w:t>Bank T</w:t>
      </w:r>
      <w:r w:rsidR="00866846" w:rsidRPr="00DC452D">
        <w:rPr>
          <w:rFonts w:ascii="Arial" w:hAnsi="Arial" w:cs="Arial"/>
          <w:sz w:val="20"/>
          <w:szCs w:val="20"/>
          <w:lang w:val="cs-CZ"/>
        </w:rPr>
        <w:t>ransfer to the following bank account:</w:t>
      </w:r>
    </w:p>
    <w:p w:rsidR="00CB7783" w:rsidRPr="00DC452D" w:rsidRDefault="00CB7783" w:rsidP="005A1060">
      <w:pPr>
        <w:adjustRightInd w:val="0"/>
        <w:spacing w:line="276" w:lineRule="auto"/>
        <w:ind w:left="284"/>
        <w:jc w:val="both"/>
        <w:rPr>
          <w:rFonts w:ascii="Arial" w:hAnsi="Arial" w:cs="Arial"/>
          <w:sz w:val="20"/>
          <w:szCs w:val="20"/>
          <w:lang w:val="cs-CZ"/>
        </w:rPr>
      </w:pPr>
      <w:r w:rsidRPr="00DC452D">
        <w:rPr>
          <w:rFonts w:ascii="Arial" w:hAnsi="Arial" w:cs="Arial"/>
          <w:b/>
          <w:sz w:val="20"/>
          <w:szCs w:val="20"/>
          <w:lang w:val="cs-CZ"/>
        </w:rPr>
        <w:t>Bank</w:t>
      </w:r>
      <w:r w:rsidR="00370E75" w:rsidRPr="00DC452D">
        <w:rPr>
          <w:rFonts w:ascii="Arial" w:hAnsi="Arial" w:cs="Arial"/>
          <w:b/>
          <w:sz w:val="20"/>
          <w:szCs w:val="20"/>
          <w:lang w:val="cs-CZ"/>
        </w:rPr>
        <w:t xml:space="preserve"> Account</w:t>
      </w:r>
      <w:r w:rsidRPr="00DC452D">
        <w:rPr>
          <w:rFonts w:ascii="Arial" w:hAnsi="Arial" w:cs="Arial"/>
          <w:b/>
          <w:sz w:val="20"/>
          <w:szCs w:val="20"/>
          <w:lang w:val="cs-CZ"/>
        </w:rPr>
        <w:t xml:space="preserve"> Owner:</w:t>
      </w:r>
      <w:r w:rsidR="00080C75" w:rsidRPr="00DC452D">
        <w:rPr>
          <w:rFonts w:ascii="Arial" w:hAnsi="Arial" w:cs="Arial"/>
          <w:sz w:val="20"/>
          <w:szCs w:val="20"/>
          <w:lang w:val="cs-CZ"/>
        </w:rPr>
        <w:t xml:space="preserve"> Club Deportivo Energy Alhaurín de la </w:t>
      </w:r>
      <w:proofErr w:type="gramStart"/>
      <w:r w:rsidR="00080C75" w:rsidRPr="00DC452D">
        <w:rPr>
          <w:rFonts w:ascii="Arial" w:hAnsi="Arial" w:cs="Arial"/>
          <w:sz w:val="20"/>
          <w:szCs w:val="20"/>
          <w:lang w:val="cs-CZ"/>
        </w:rPr>
        <w:t>Torre</w:t>
      </w:r>
      <w:proofErr w:type="gramEnd"/>
    </w:p>
    <w:p w:rsidR="00CB7783" w:rsidRPr="00DC452D" w:rsidRDefault="00370E75" w:rsidP="005A1060">
      <w:pPr>
        <w:adjustRightInd w:val="0"/>
        <w:spacing w:line="276" w:lineRule="auto"/>
        <w:ind w:left="284"/>
        <w:jc w:val="both"/>
        <w:rPr>
          <w:rFonts w:ascii="Arial" w:hAnsi="Arial" w:cs="Arial"/>
          <w:sz w:val="20"/>
          <w:szCs w:val="20"/>
          <w:lang w:val="cs-CZ"/>
        </w:rPr>
      </w:pPr>
      <w:r w:rsidRPr="00DC452D">
        <w:rPr>
          <w:rFonts w:ascii="Arial" w:hAnsi="Arial" w:cs="Arial"/>
          <w:b/>
          <w:sz w:val="20"/>
          <w:szCs w:val="20"/>
          <w:lang w:val="cs-CZ"/>
        </w:rPr>
        <w:t xml:space="preserve">Bank </w:t>
      </w:r>
      <w:r w:rsidR="00CB7783" w:rsidRPr="00DC452D">
        <w:rPr>
          <w:rFonts w:ascii="Arial" w:hAnsi="Arial" w:cs="Arial"/>
          <w:b/>
          <w:sz w:val="20"/>
          <w:szCs w:val="20"/>
          <w:lang w:val="cs-CZ"/>
        </w:rPr>
        <w:t>Name</w:t>
      </w:r>
      <w:r w:rsidRPr="00DC452D">
        <w:rPr>
          <w:rFonts w:ascii="Arial" w:hAnsi="Arial" w:cs="Arial"/>
          <w:b/>
          <w:sz w:val="20"/>
          <w:szCs w:val="20"/>
          <w:lang w:val="cs-CZ"/>
        </w:rPr>
        <w:t>:</w:t>
      </w:r>
      <w:r w:rsidR="00080C75" w:rsidRPr="00DC452D">
        <w:rPr>
          <w:rFonts w:ascii="Arial" w:hAnsi="Arial" w:cs="Arial"/>
          <w:sz w:val="20"/>
          <w:szCs w:val="20"/>
          <w:lang w:val="cs-CZ"/>
        </w:rPr>
        <w:t xml:space="preserve"> Caja Rural de Granada</w:t>
      </w:r>
    </w:p>
    <w:p w:rsidR="00CB7783" w:rsidRPr="00DC452D" w:rsidRDefault="00CB7783" w:rsidP="005A1060">
      <w:pPr>
        <w:adjustRightInd w:val="0"/>
        <w:spacing w:line="276" w:lineRule="auto"/>
        <w:ind w:left="284"/>
        <w:jc w:val="both"/>
        <w:rPr>
          <w:rFonts w:ascii="Arial" w:hAnsi="Arial" w:cs="Arial"/>
          <w:sz w:val="20"/>
          <w:szCs w:val="20"/>
          <w:lang w:val="cs-CZ"/>
        </w:rPr>
      </w:pPr>
      <w:r w:rsidRPr="00DC452D">
        <w:rPr>
          <w:rFonts w:ascii="Arial" w:hAnsi="Arial" w:cs="Arial"/>
          <w:b/>
          <w:sz w:val="20"/>
          <w:szCs w:val="20"/>
          <w:lang w:val="cs-CZ"/>
        </w:rPr>
        <w:t>IBAN:</w:t>
      </w:r>
      <w:r w:rsidR="00080C75" w:rsidRPr="00DC452D">
        <w:rPr>
          <w:rFonts w:ascii="Arial" w:hAnsi="Arial" w:cs="Arial"/>
          <w:b/>
          <w:sz w:val="20"/>
          <w:szCs w:val="20"/>
          <w:lang w:val="cs-CZ"/>
        </w:rPr>
        <w:t xml:space="preserve"> </w:t>
      </w:r>
      <w:r w:rsidR="00080C75" w:rsidRPr="00DC452D">
        <w:rPr>
          <w:rFonts w:ascii="Arial" w:hAnsi="Arial" w:cs="Arial"/>
          <w:sz w:val="20"/>
          <w:szCs w:val="20"/>
          <w:lang w:val="cs-CZ"/>
        </w:rPr>
        <w:t xml:space="preserve">ES90 </w:t>
      </w:r>
      <w:proofErr w:type="gramStart"/>
      <w:r w:rsidR="00080C75" w:rsidRPr="00DC452D">
        <w:rPr>
          <w:rFonts w:ascii="Arial" w:hAnsi="Arial" w:cs="Arial"/>
          <w:sz w:val="20"/>
          <w:szCs w:val="20"/>
          <w:lang w:val="cs-CZ"/>
        </w:rPr>
        <w:t>3023 0415 8061 4961 8800</w:t>
      </w:r>
      <w:r w:rsidRPr="00DC452D">
        <w:rPr>
          <w:rFonts w:ascii="Arial" w:hAnsi="Arial" w:cs="Arial"/>
          <w:sz w:val="20"/>
          <w:szCs w:val="20"/>
          <w:lang w:val="cs-CZ"/>
        </w:rPr>
        <w:t xml:space="preserve">, </w:t>
      </w:r>
      <w:r w:rsidR="006B3419" w:rsidRPr="00DC452D">
        <w:rPr>
          <w:rFonts w:ascii="Arial" w:hAnsi="Arial" w:cs="Arial"/>
          <w:sz w:val="20"/>
          <w:szCs w:val="20"/>
          <w:lang w:val="cs-CZ"/>
        </w:rPr>
        <w:t xml:space="preserve"> </w:t>
      </w:r>
      <w:r w:rsidRPr="00DC452D">
        <w:rPr>
          <w:rFonts w:ascii="Arial" w:hAnsi="Arial" w:cs="Arial"/>
          <w:b/>
          <w:sz w:val="20"/>
          <w:szCs w:val="20"/>
          <w:lang w:val="cs-CZ"/>
        </w:rPr>
        <w:t>Swift</w:t>
      </w:r>
      <w:proofErr w:type="gramEnd"/>
      <w:r w:rsidRPr="00DC452D">
        <w:rPr>
          <w:rFonts w:ascii="Arial" w:hAnsi="Arial" w:cs="Arial"/>
          <w:b/>
          <w:sz w:val="20"/>
          <w:szCs w:val="20"/>
          <w:lang w:val="cs-CZ"/>
        </w:rPr>
        <w:t xml:space="preserve"> Code</w:t>
      </w:r>
      <w:r w:rsidR="00080C75" w:rsidRPr="00DC452D">
        <w:rPr>
          <w:rFonts w:ascii="Arial" w:hAnsi="Arial" w:cs="Arial"/>
          <w:b/>
          <w:sz w:val="20"/>
          <w:szCs w:val="20"/>
          <w:lang w:val="cs-CZ"/>
        </w:rPr>
        <w:t>:</w:t>
      </w:r>
      <w:r w:rsidR="00080C75" w:rsidRPr="00DC452D">
        <w:rPr>
          <w:rFonts w:ascii="Arial" w:hAnsi="Arial" w:cs="Arial"/>
          <w:sz w:val="20"/>
          <w:szCs w:val="20"/>
          <w:lang w:val="cs-CZ"/>
        </w:rPr>
        <w:t xml:space="preserve"> BCOEESMM023</w:t>
      </w:r>
    </w:p>
    <w:p w:rsidR="00D9202B" w:rsidRPr="00EA3555" w:rsidRDefault="006B3419" w:rsidP="005A1060">
      <w:pPr>
        <w:adjustRightInd w:val="0"/>
        <w:spacing w:line="276" w:lineRule="auto"/>
        <w:ind w:left="284"/>
        <w:jc w:val="both"/>
        <w:rPr>
          <w:rFonts w:ascii="Arial" w:hAnsi="Arial" w:cs="Arial"/>
          <w:color w:val="FF0000"/>
          <w:sz w:val="20"/>
          <w:szCs w:val="22"/>
          <w:lang w:val="cs-CZ"/>
        </w:rPr>
      </w:pPr>
      <w:r w:rsidRPr="00EA3555">
        <w:rPr>
          <w:rFonts w:ascii="Arial" w:hAnsi="Arial" w:cs="Arial"/>
          <w:color w:val="FF0000"/>
          <w:sz w:val="20"/>
          <w:szCs w:val="22"/>
          <w:lang w:val="cs-CZ"/>
        </w:rPr>
        <w:t xml:space="preserve">Income in Euros. </w:t>
      </w:r>
      <w:r w:rsidR="00D9202B" w:rsidRPr="00EA3555">
        <w:rPr>
          <w:rFonts w:ascii="Arial" w:hAnsi="Arial" w:cs="Arial"/>
          <w:color w:val="FF0000"/>
          <w:sz w:val="20"/>
          <w:szCs w:val="22"/>
          <w:lang w:val="cs-CZ"/>
        </w:rPr>
        <w:t>Any wire fee</w:t>
      </w:r>
      <w:r w:rsidRPr="00EA3555">
        <w:rPr>
          <w:rFonts w:ascii="Arial" w:hAnsi="Arial" w:cs="Arial"/>
          <w:color w:val="FF0000"/>
          <w:sz w:val="20"/>
          <w:szCs w:val="22"/>
          <w:lang w:val="cs-CZ"/>
        </w:rPr>
        <w:t xml:space="preserve"> and other charges must be paid by the orderer</w:t>
      </w:r>
      <w:r w:rsidR="00DC452D" w:rsidRPr="00EA3555">
        <w:rPr>
          <w:rFonts w:ascii="Arial" w:hAnsi="Arial" w:cs="Arial"/>
          <w:color w:val="FF0000"/>
          <w:sz w:val="20"/>
          <w:szCs w:val="22"/>
          <w:lang w:val="cs-CZ"/>
        </w:rPr>
        <w:t>.</w:t>
      </w:r>
      <w:r w:rsidR="00D9202B" w:rsidRPr="00EA3555">
        <w:rPr>
          <w:rFonts w:ascii="Arial" w:hAnsi="Arial" w:cs="Arial"/>
          <w:color w:val="FF0000"/>
          <w:sz w:val="20"/>
          <w:szCs w:val="22"/>
          <w:lang w:val="cs-CZ"/>
        </w:rPr>
        <w:t xml:space="preserve"> </w:t>
      </w:r>
    </w:p>
    <w:p w:rsidR="00E10AB5" w:rsidRPr="00DC452D" w:rsidRDefault="00866846" w:rsidP="005A1060">
      <w:pPr>
        <w:pStyle w:val="Zkladntext2"/>
        <w:spacing w:line="276" w:lineRule="auto"/>
        <w:ind w:left="284" w:right="0"/>
        <w:rPr>
          <w:b/>
          <w:bCs/>
          <w:sz w:val="18"/>
          <w:szCs w:val="20"/>
        </w:rPr>
      </w:pPr>
      <w:r w:rsidRPr="00DC452D">
        <w:rPr>
          <w:sz w:val="20"/>
        </w:rPr>
        <w:t>Payment must be received at the above mentioned bank account at the latest 14 days prior to the beginning of the Championship.</w:t>
      </w:r>
      <w:r w:rsidR="005D7291" w:rsidRPr="00DC452D">
        <w:rPr>
          <w:sz w:val="20"/>
        </w:rPr>
        <w:t xml:space="preserve"> </w:t>
      </w:r>
      <w:r w:rsidRPr="00DC452D">
        <w:rPr>
          <w:b/>
          <w:bCs/>
          <w:sz w:val="20"/>
          <w:lang w:val="en-US"/>
        </w:rPr>
        <w:t xml:space="preserve">If you would like pay of the bank transfer the organizer will send the invoice with </w:t>
      </w:r>
      <w:r w:rsidR="00DD73A8" w:rsidRPr="00DC452D">
        <w:rPr>
          <w:b/>
          <w:bCs/>
          <w:sz w:val="20"/>
          <w:lang w:val="en-US"/>
        </w:rPr>
        <w:t>accommodation</w:t>
      </w:r>
      <w:r w:rsidRPr="00DC452D">
        <w:rPr>
          <w:b/>
          <w:bCs/>
          <w:sz w:val="20"/>
          <w:lang w:val="en-US"/>
        </w:rPr>
        <w:t xml:space="preserve"> and transport </w:t>
      </w:r>
      <w:r w:rsidR="00201ED1" w:rsidRPr="00DC452D">
        <w:rPr>
          <w:b/>
          <w:bCs/>
          <w:sz w:val="20"/>
          <w:lang w:val="en-US"/>
        </w:rPr>
        <w:t xml:space="preserve">price. </w:t>
      </w:r>
    </w:p>
    <w:p w:rsidR="004C7CA8" w:rsidRDefault="00866846" w:rsidP="00252075">
      <w:pPr>
        <w:adjustRightInd w:val="0"/>
        <w:spacing w:before="240" w:line="276" w:lineRule="auto"/>
        <w:ind w:left="992" w:right="-340" w:hanging="992"/>
        <w:jc w:val="both"/>
        <w:rPr>
          <w:rFonts w:ascii="Arial" w:hAnsi="Arial" w:cs="Arial"/>
          <w:sz w:val="20"/>
          <w:szCs w:val="20"/>
          <w:lang w:val="cs-CZ"/>
        </w:rPr>
      </w:pPr>
      <w:r w:rsidRPr="004C5929">
        <w:rPr>
          <w:rFonts w:ascii="Arial" w:hAnsi="Arial" w:cs="Arial"/>
          <w:b/>
          <w:bCs/>
          <w:i/>
          <w:iCs/>
          <w:sz w:val="22"/>
          <w:szCs w:val="22"/>
          <w:u w:val="single"/>
          <w:lang w:val="cs-CZ"/>
        </w:rPr>
        <w:t>Note 2</w:t>
      </w:r>
      <w:r w:rsidRPr="00DC452D">
        <w:rPr>
          <w:rFonts w:ascii="Arial" w:hAnsi="Arial" w:cs="Arial"/>
          <w:b/>
          <w:bCs/>
          <w:i/>
          <w:iCs/>
          <w:sz w:val="20"/>
          <w:szCs w:val="20"/>
          <w:u w:val="single"/>
          <w:lang w:val="cs-CZ"/>
        </w:rPr>
        <w:t>:</w:t>
      </w:r>
    </w:p>
    <w:p w:rsidR="00EA3555" w:rsidRDefault="00EA3555" w:rsidP="004C7CA8">
      <w:pPr>
        <w:adjustRightInd w:val="0"/>
        <w:spacing w:before="120" w:line="276" w:lineRule="auto"/>
        <w:jc w:val="both"/>
        <w:rPr>
          <w:rFonts w:ascii="Arial" w:hAnsi="Arial" w:cs="Arial"/>
          <w:b/>
          <w:bCs/>
          <w:sz w:val="20"/>
          <w:szCs w:val="20"/>
          <w:lang w:val="en-GB"/>
        </w:rPr>
      </w:pPr>
      <w:r>
        <w:rPr>
          <w:rFonts w:ascii="Arial" w:hAnsi="Arial" w:cs="Arial"/>
          <w:b/>
          <w:bCs/>
          <w:sz w:val="20"/>
          <w:szCs w:val="20"/>
          <w:lang w:val="cs-CZ"/>
        </w:rPr>
        <w:t xml:space="preserve">16 April </w:t>
      </w:r>
      <w:r w:rsidR="00001A96">
        <w:rPr>
          <w:rFonts w:ascii="Arial" w:hAnsi="Arial" w:cs="Arial"/>
          <w:b/>
          <w:bCs/>
          <w:sz w:val="20"/>
          <w:szCs w:val="20"/>
          <w:lang w:val="cs-CZ"/>
        </w:rPr>
        <w:t>2017</w:t>
      </w:r>
      <w:r w:rsidR="00866846" w:rsidRPr="00DC452D">
        <w:rPr>
          <w:rFonts w:ascii="Arial" w:hAnsi="Arial" w:cs="Arial"/>
          <w:b/>
          <w:bCs/>
          <w:sz w:val="20"/>
          <w:szCs w:val="20"/>
          <w:lang w:val="cs-CZ"/>
        </w:rPr>
        <w:t xml:space="preserve"> </w:t>
      </w:r>
      <w:r w:rsidR="00866846" w:rsidRPr="00DC452D">
        <w:rPr>
          <w:rFonts w:ascii="Arial" w:hAnsi="Arial" w:cs="Arial"/>
          <w:sz w:val="20"/>
          <w:szCs w:val="20"/>
          <w:lang w:val="en-GB"/>
        </w:rPr>
        <w:t>is the latest date for any removal of nominated lifters, cancellation of booked hotel rooms</w:t>
      </w:r>
      <w:r w:rsidR="00866846" w:rsidRPr="00DC452D">
        <w:rPr>
          <w:rFonts w:ascii="Arial" w:hAnsi="Arial" w:cs="Arial"/>
          <w:b/>
          <w:bCs/>
          <w:sz w:val="20"/>
          <w:szCs w:val="20"/>
          <w:lang w:val="en-GB"/>
        </w:rPr>
        <w:t xml:space="preserve"> </w:t>
      </w:r>
      <w:r w:rsidR="00866846" w:rsidRPr="00DC452D">
        <w:rPr>
          <w:rFonts w:ascii="Arial" w:hAnsi="Arial" w:cs="Arial"/>
          <w:sz w:val="20"/>
          <w:szCs w:val="20"/>
          <w:lang w:val="en-GB"/>
        </w:rPr>
        <w:t>or change</w:t>
      </w:r>
      <w:r w:rsidR="00DD73A8" w:rsidRPr="00DC452D">
        <w:rPr>
          <w:rFonts w:ascii="Arial" w:hAnsi="Arial" w:cs="Arial"/>
          <w:sz w:val="20"/>
          <w:szCs w:val="20"/>
          <w:lang w:val="en-GB"/>
        </w:rPr>
        <w:t>s</w:t>
      </w:r>
      <w:r w:rsidR="00866846" w:rsidRPr="00DC452D">
        <w:rPr>
          <w:rFonts w:ascii="Arial" w:hAnsi="Arial" w:cs="Arial"/>
          <w:sz w:val="20"/>
          <w:szCs w:val="20"/>
          <w:lang w:val="en-GB"/>
        </w:rPr>
        <w:t xml:space="preserve"> in the number of ordered banquet tickets – </w:t>
      </w:r>
      <w:r w:rsidR="00001A96">
        <w:rPr>
          <w:rFonts w:ascii="Arial" w:hAnsi="Arial" w:cs="Arial"/>
          <w:b/>
          <w:bCs/>
          <w:sz w:val="20"/>
          <w:szCs w:val="20"/>
          <w:lang w:val="en-GB"/>
        </w:rPr>
        <w:t>21</w:t>
      </w:r>
      <w:r w:rsidR="00866846" w:rsidRPr="00DC452D">
        <w:rPr>
          <w:rFonts w:ascii="Arial" w:hAnsi="Arial" w:cs="Arial"/>
          <w:b/>
          <w:bCs/>
          <w:sz w:val="20"/>
          <w:szCs w:val="20"/>
          <w:lang w:val="en-GB"/>
        </w:rPr>
        <w:t xml:space="preserve"> days prior to the Technical Meeting.</w:t>
      </w:r>
    </w:p>
    <w:p w:rsidR="00EA3555" w:rsidRDefault="00866846" w:rsidP="00EA3555">
      <w:pPr>
        <w:adjustRightInd w:val="0"/>
        <w:spacing w:before="120" w:line="276" w:lineRule="auto"/>
        <w:ind w:right="-10"/>
        <w:jc w:val="both"/>
        <w:rPr>
          <w:rFonts w:ascii="Arial" w:hAnsi="Arial" w:cs="Arial"/>
          <w:sz w:val="20"/>
          <w:szCs w:val="20"/>
          <w:lang w:val="en-GB"/>
        </w:rPr>
      </w:pPr>
      <w:r w:rsidRPr="00DC452D">
        <w:rPr>
          <w:rFonts w:ascii="Arial" w:hAnsi="Arial" w:cs="Arial"/>
          <w:sz w:val="20"/>
          <w:szCs w:val="20"/>
          <w:lang w:val="en-GB"/>
        </w:rPr>
        <w:t xml:space="preserve">If not cancelled in time, </w:t>
      </w:r>
      <w:r w:rsidR="00DD73A8" w:rsidRPr="00DC452D">
        <w:rPr>
          <w:rFonts w:ascii="Arial" w:hAnsi="Arial" w:cs="Arial"/>
          <w:sz w:val="20"/>
          <w:szCs w:val="20"/>
          <w:lang w:val="en-GB"/>
        </w:rPr>
        <w:t>F</w:t>
      </w:r>
      <w:r w:rsidRPr="00DC452D">
        <w:rPr>
          <w:rFonts w:ascii="Arial" w:hAnsi="Arial" w:cs="Arial"/>
          <w:sz w:val="20"/>
          <w:szCs w:val="20"/>
          <w:lang w:val="en-GB"/>
        </w:rPr>
        <w:t>ederations</w:t>
      </w:r>
      <w:r w:rsidR="00001A96">
        <w:rPr>
          <w:rFonts w:ascii="Arial" w:hAnsi="Arial" w:cs="Arial"/>
          <w:sz w:val="20"/>
          <w:szCs w:val="20"/>
          <w:lang w:val="en-GB"/>
        </w:rPr>
        <w:t xml:space="preserve"> have to pay</w:t>
      </w:r>
      <w:r w:rsidRPr="00DC452D">
        <w:rPr>
          <w:rFonts w:ascii="Arial" w:hAnsi="Arial" w:cs="Arial"/>
          <w:sz w:val="20"/>
          <w:szCs w:val="20"/>
          <w:lang w:val="en-GB"/>
        </w:rPr>
        <w:t xml:space="preserve"> the reserved hotel rooms (if the hotel require</w:t>
      </w:r>
      <w:r w:rsidR="00DD73A8" w:rsidRPr="00DC452D">
        <w:rPr>
          <w:rFonts w:ascii="Arial" w:hAnsi="Arial" w:cs="Arial"/>
          <w:sz w:val="20"/>
          <w:szCs w:val="20"/>
          <w:lang w:val="en-GB"/>
        </w:rPr>
        <w:t>s</w:t>
      </w:r>
      <w:r w:rsidRPr="00DC452D">
        <w:rPr>
          <w:rFonts w:ascii="Arial" w:hAnsi="Arial" w:cs="Arial"/>
          <w:sz w:val="20"/>
          <w:szCs w:val="20"/>
          <w:lang w:val="en-GB"/>
        </w:rPr>
        <w:t xml:space="preserve"> such payment), the participation fee, the doping fee and the banquet fee for all lifters and officials specifie</w:t>
      </w:r>
      <w:r w:rsidR="00370E75" w:rsidRPr="00DC452D">
        <w:rPr>
          <w:rFonts w:ascii="Arial" w:hAnsi="Arial" w:cs="Arial"/>
          <w:sz w:val="20"/>
          <w:szCs w:val="20"/>
          <w:lang w:val="en-GB"/>
        </w:rPr>
        <w:t>d at the final nomination form.</w:t>
      </w:r>
      <w:r w:rsidR="00EA3555">
        <w:rPr>
          <w:rFonts w:ascii="Arial" w:hAnsi="Arial" w:cs="Arial"/>
          <w:sz w:val="20"/>
          <w:szCs w:val="20"/>
          <w:lang w:val="en-GB"/>
        </w:rPr>
        <w:t xml:space="preserve"> </w:t>
      </w:r>
      <w:r w:rsidR="00EA3555" w:rsidRPr="005564EB">
        <w:rPr>
          <w:rFonts w:ascii="Arial" w:hAnsi="Arial" w:cs="Arial"/>
          <w:color w:val="0000FF"/>
          <w:sz w:val="20"/>
          <w:szCs w:val="20"/>
          <w:lang w:val="en-GB"/>
        </w:rPr>
        <w:t xml:space="preserve">If requested visa is not obtained, the hotel must be </w:t>
      </w:r>
      <w:r w:rsidR="005564EB" w:rsidRPr="005564EB">
        <w:rPr>
          <w:rFonts w:ascii="Arial" w:hAnsi="Arial" w:cs="Arial"/>
          <w:color w:val="0000FF"/>
          <w:sz w:val="20"/>
          <w:szCs w:val="20"/>
          <w:lang w:val="en-GB"/>
        </w:rPr>
        <w:t>notified</w:t>
      </w:r>
      <w:r w:rsidR="00EA3555" w:rsidRPr="005564EB">
        <w:rPr>
          <w:rFonts w:ascii="Arial" w:hAnsi="Arial" w:cs="Arial"/>
          <w:color w:val="0000FF"/>
          <w:sz w:val="20"/>
          <w:szCs w:val="20"/>
          <w:lang w:val="en-GB"/>
        </w:rPr>
        <w:t xml:space="preserve"> latest 7 days prior to the technical meeting to cancel the reservation.</w:t>
      </w:r>
    </w:p>
    <w:p w:rsidR="00EA3555" w:rsidRDefault="005564EB" w:rsidP="00EA3555">
      <w:pPr>
        <w:adjustRightInd w:val="0"/>
        <w:spacing w:before="120" w:line="276" w:lineRule="auto"/>
        <w:ind w:right="-10"/>
        <w:jc w:val="both"/>
        <w:rPr>
          <w:rFonts w:ascii="Arial" w:hAnsi="Arial" w:cs="Arial"/>
          <w:sz w:val="20"/>
          <w:szCs w:val="20"/>
          <w:lang w:val="en-GB"/>
        </w:rPr>
      </w:pPr>
      <w:r>
        <w:rPr>
          <w:rFonts w:ascii="Arial" w:hAnsi="Arial" w:cs="Arial"/>
          <w:sz w:val="20"/>
          <w:szCs w:val="20"/>
          <w:lang w:val="en-GB"/>
        </w:rPr>
        <w:t xml:space="preserve">For referees </w:t>
      </w:r>
      <w:r w:rsidR="00B4084A">
        <w:rPr>
          <w:rFonts w:ascii="Arial" w:hAnsi="Arial" w:cs="Arial"/>
          <w:b/>
          <w:bCs/>
          <w:sz w:val="20"/>
          <w:szCs w:val="20"/>
          <w:lang w:val="cs-CZ"/>
        </w:rPr>
        <w:t>23 April</w:t>
      </w:r>
      <w:r w:rsidR="00EA3555">
        <w:rPr>
          <w:rFonts w:ascii="Arial" w:hAnsi="Arial" w:cs="Arial"/>
          <w:b/>
          <w:bCs/>
          <w:sz w:val="20"/>
          <w:szCs w:val="20"/>
          <w:lang w:val="cs-CZ"/>
        </w:rPr>
        <w:t xml:space="preserve"> </w:t>
      </w:r>
      <w:r w:rsidR="004C7CA8">
        <w:rPr>
          <w:rFonts w:ascii="Arial" w:hAnsi="Arial" w:cs="Arial"/>
          <w:b/>
          <w:bCs/>
          <w:sz w:val="20"/>
          <w:szCs w:val="20"/>
          <w:lang w:val="cs-CZ"/>
        </w:rPr>
        <w:t>2017</w:t>
      </w:r>
      <w:r w:rsidR="00866846" w:rsidRPr="00DC452D">
        <w:rPr>
          <w:rFonts w:ascii="Arial" w:hAnsi="Arial" w:cs="Arial"/>
          <w:b/>
          <w:bCs/>
          <w:sz w:val="20"/>
          <w:szCs w:val="20"/>
          <w:lang w:val="cs-CZ"/>
        </w:rPr>
        <w:t xml:space="preserve"> </w:t>
      </w:r>
      <w:r w:rsidR="00DD73A8" w:rsidRPr="00DC452D">
        <w:rPr>
          <w:rFonts w:ascii="Arial" w:hAnsi="Arial" w:cs="Arial"/>
          <w:b/>
          <w:bCs/>
          <w:sz w:val="20"/>
          <w:szCs w:val="20"/>
          <w:lang w:val="cs-CZ"/>
        </w:rPr>
        <w:t>(</w:t>
      </w:r>
      <w:r w:rsidR="00570883" w:rsidRPr="00DC452D">
        <w:rPr>
          <w:rFonts w:ascii="Arial" w:hAnsi="Arial" w:cs="Arial"/>
          <w:b/>
          <w:bCs/>
          <w:sz w:val="20"/>
          <w:szCs w:val="20"/>
          <w:lang w:val="cs-CZ"/>
        </w:rPr>
        <w:t>14</w:t>
      </w:r>
      <w:r w:rsidR="00866846" w:rsidRPr="00DC452D">
        <w:rPr>
          <w:rFonts w:ascii="Arial" w:hAnsi="Arial" w:cs="Arial"/>
          <w:b/>
          <w:bCs/>
          <w:sz w:val="20"/>
          <w:szCs w:val="20"/>
          <w:lang w:val="cs-CZ"/>
        </w:rPr>
        <w:t xml:space="preserve"> days </w:t>
      </w:r>
      <w:r w:rsidR="00866846" w:rsidRPr="00DC452D">
        <w:rPr>
          <w:rFonts w:ascii="Arial" w:hAnsi="Arial" w:cs="Arial"/>
          <w:b/>
          <w:bCs/>
          <w:sz w:val="20"/>
          <w:szCs w:val="20"/>
          <w:lang w:val="en-GB"/>
        </w:rPr>
        <w:t>prior to the Technical Meeting</w:t>
      </w:r>
      <w:r w:rsidR="00DD73A8" w:rsidRPr="00DC452D">
        <w:rPr>
          <w:rFonts w:ascii="Arial" w:hAnsi="Arial" w:cs="Arial"/>
          <w:b/>
          <w:bCs/>
          <w:sz w:val="20"/>
          <w:szCs w:val="20"/>
          <w:lang w:val="en-GB"/>
        </w:rPr>
        <w:t>)</w:t>
      </w:r>
      <w:r w:rsidR="00866846" w:rsidRPr="00DC452D">
        <w:rPr>
          <w:rFonts w:ascii="Arial" w:hAnsi="Arial" w:cs="Arial"/>
          <w:b/>
          <w:bCs/>
          <w:sz w:val="20"/>
          <w:szCs w:val="20"/>
          <w:lang w:val="en-GB"/>
        </w:rPr>
        <w:t xml:space="preserve"> </w:t>
      </w:r>
      <w:r w:rsidR="00866846" w:rsidRPr="00DC452D">
        <w:rPr>
          <w:rFonts w:ascii="Arial" w:hAnsi="Arial" w:cs="Arial"/>
          <w:bCs/>
          <w:sz w:val="20"/>
          <w:szCs w:val="20"/>
          <w:lang w:val="en-GB"/>
        </w:rPr>
        <w:t>is</w:t>
      </w:r>
      <w:r w:rsidR="00866846" w:rsidRPr="00DC452D">
        <w:rPr>
          <w:rFonts w:ascii="Arial" w:hAnsi="Arial" w:cs="Arial"/>
          <w:b/>
          <w:bCs/>
          <w:sz w:val="20"/>
          <w:szCs w:val="20"/>
          <w:lang w:val="cs-CZ"/>
        </w:rPr>
        <w:t xml:space="preserve"> </w:t>
      </w:r>
      <w:r w:rsidR="00866846" w:rsidRPr="00DC452D">
        <w:rPr>
          <w:rFonts w:ascii="Arial" w:hAnsi="Arial" w:cs="Arial"/>
          <w:sz w:val="20"/>
          <w:szCs w:val="20"/>
          <w:lang w:val="en-GB"/>
        </w:rPr>
        <w:t>the latest day for changes of categories for which referee has been allocated in</w:t>
      </w:r>
      <w:r w:rsidR="00EA3555">
        <w:rPr>
          <w:rFonts w:ascii="Arial" w:hAnsi="Arial" w:cs="Arial"/>
          <w:sz w:val="20"/>
          <w:szCs w:val="20"/>
          <w:lang w:val="en-GB"/>
        </w:rPr>
        <w:t xml:space="preserve"> the final nomination which his</w:t>
      </w:r>
      <w:r w:rsidR="00866846" w:rsidRPr="00DC452D">
        <w:rPr>
          <w:rFonts w:ascii="Arial" w:hAnsi="Arial" w:cs="Arial"/>
          <w:sz w:val="20"/>
          <w:szCs w:val="20"/>
          <w:lang w:val="en-GB"/>
        </w:rPr>
        <w:t> </w:t>
      </w:r>
      <w:r w:rsidR="00EA3555" w:rsidRPr="00EA3555">
        <w:rPr>
          <w:rFonts w:ascii="Arial" w:hAnsi="Arial" w:cs="Arial"/>
          <w:sz w:val="20"/>
          <w:szCs w:val="20"/>
          <w:lang w:val="en-GB"/>
        </w:rPr>
        <w:t>national Federation</w:t>
      </w:r>
      <w:r w:rsidR="00EA3555">
        <w:rPr>
          <w:rFonts w:ascii="Arial" w:hAnsi="Arial" w:cs="Arial"/>
          <w:sz w:val="20"/>
          <w:szCs w:val="20"/>
          <w:lang w:val="en-GB"/>
        </w:rPr>
        <w:t xml:space="preserve"> </w:t>
      </w:r>
      <w:r w:rsidR="00EA3555" w:rsidRPr="00EA3555">
        <w:rPr>
          <w:rFonts w:ascii="Arial" w:hAnsi="Arial" w:cs="Arial"/>
          <w:sz w:val="20"/>
          <w:szCs w:val="20"/>
          <w:lang w:val="en-GB"/>
        </w:rPr>
        <w:t xml:space="preserve">sent to </w:t>
      </w:r>
      <w:r w:rsidR="005D7291" w:rsidRPr="00DC452D">
        <w:rPr>
          <w:rFonts w:ascii="Arial" w:hAnsi="Arial" w:cs="Arial"/>
          <w:sz w:val="20"/>
          <w:szCs w:val="20"/>
          <w:lang w:val="en-GB"/>
        </w:rPr>
        <w:t>Championships Secretary.</w:t>
      </w:r>
    </w:p>
    <w:p w:rsidR="00EA3555" w:rsidRDefault="005D7291" w:rsidP="00EA3555">
      <w:pPr>
        <w:adjustRightInd w:val="0"/>
        <w:spacing w:before="120" w:line="276" w:lineRule="auto"/>
        <w:ind w:right="-10"/>
        <w:jc w:val="both"/>
        <w:rPr>
          <w:rFonts w:ascii="Arial" w:hAnsi="Arial" w:cs="Arial"/>
          <w:sz w:val="20"/>
          <w:szCs w:val="20"/>
          <w:lang w:val="en-GB"/>
        </w:rPr>
      </w:pPr>
      <w:r w:rsidRPr="00DC452D">
        <w:rPr>
          <w:rFonts w:ascii="Arial" w:hAnsi="Arial" w:cs="Arial"/>
          <w:sz w:val="20"/>
          <w:szCs w:val="20"/>
          <w:lang w:val="en-GB"/>
        </w:rPr>
        <w:t>The referee’s nomination is stated on EPF website on Referees/Jury duty section. If referees do not indicate changes to the Championships Secretary during that time, referees are obliged to be available for the original categories by the final nomination</w:t>
      </w:r>
    </w:p>
    <w:p w:rsidR="005564EB" w:rsidRPr="005564EB" w:rsidRDefault="005564EB" w:rsidP="005564EB">
      <w:pPr>
        <w:autoSpaceDE w:val="0"/>
        <w:autoSpaceDN w:val="0"/>
        <w:adjustRightInd w:val="0"/>
        <w:spacing w:before="120" w:line="276" w:lineRule="auto"/>
        <w:jc w:val="both"/>
        <w:rPr>
          <w:rFonts w:ascii="Arial" w:hAnsi="Arial" w:cs="Arial"/>
          <w:bCs/>
          <w:iCs/>
          <w:color w:val="0000FF"/>
          <w:sz w:val="20"/>
          <w:szCs w:val="20"/>
          <w:lang w:val="sk-SK"/>
        </w:rPr>
      </w:pPr>
      <w:r w:rsidRPr="005564EB">
        <w:rPr>
          <w:rFonts w:ascii="Arial" w:hAnsi="Arial" w:cs="Arial"/>
          <w:color w:val="0000FF"/>
          <w:sz w:val="20"/>
          <w:szCs w:val="20"/>
          <w:lang w:eastAsia="cs-CZ"/>
        </w:rPr>
        <w:t xml:space="preserve">However, federations may allocate duties between their own referees latest at the technical meeting upon agreement by the appointed technical committee member. Any changes, withdrwal or no show up by a referee regarding the allocated duty after the technical meeting, may impose a </w:t>
      </w:r>
      <w:r>
        <w:rPr>
          <w:rFonts w:ascii="Arial" w:hAnsi="Arial" w:cs="Arial"/>
          <w:color w:val="0000FF"/>
          <w:sz w:val="20"/>
          <w:szCs w:val="20"/>
          <w:lang w:eastAsia="cs-CZ"/>
        </w:rPr>
        <w:t>warning or 1</w:t>
      </w:r>
      <w:r w:rsidRPr="005564EB">
        <w:rPr>
          <w:rFonts w:ascii="Arial" w:hAnsi="Arial" w:cs="Arial"/>
          <w:color w:val="0000FF"/>
          <w:sz w:val="20"/>
          <w:szCs w:val="20"/>
          <w:lang w:eastAsia="cs-CZ"/>
        </w:rPr>
        <w:t>00</w:t>
      </w:r>
      <w:r>
        <w:rPr>
          <w:rFonts w:ascii="Arial" w:hAnsi="Arial" w:cs="Arial"/>
          <w:color w:val="0000FF"/>
          <w:sz w:val="20"/>
          <w:szCs w:val="20"/>
          <w:lang w:eastAsia="cs-CZ"/>
        </w:rPr>
        <w:t xml:space="preserve"> EUR</w:t>
      </w:r>
      <w:r w:rsidRPr="005564EB">
        <w:rPr>
          <w:rFonts w:ascii="Arial" w:hAnsi="Arial" w:cs="Arial"/>
          <w:color w:val="0000FF"/>
          <w:sz w:val="20"/>
          <w:szCs w:val="20"/>
          <w:lang w:eastAsia="cs-CZ"/>
        </w:rPr>
        <w:t xml:space="preserve"> in fine depandant of the reason and decided by th</w:t>
      </w:r>
      <w:r>
        <w:rPr>
          <w:rFonts w:ascii="Arial" w:hAnsi="Arial" w:cs="Arial"/>
          <w:color w:val="0000FF"/>
          <w:sz w:val="20"/>
          <w:szCs w:val="20"/>
          <w:lang w:eastAsia="cs-CZ"/>
        </w:rPr>
        <w:t>e jury in cooperation with the a</w:t>
      </w:r>
      <w:r w:rsidRPr="005564EB">
        <w:rPr>
          <w:rFonts w:ascii="Arial" w:hAnsi="Arial" w:cs="Arial"/>
          <w:color w:val="0000FF"/>
          <w:sz w:val="20"/>
          <w:szCs w:val="20"/>
          <w:lang w:eastAsia="cs-CZ"/>
        </w:rPr>
        <w:t>ppointed tecnhnical committee member.</w:t>
      </w:r>
    </w:p>
    <w:p w:rsidR="004C7CA8" w:rsidRPr="00EA3555" w:rsidRDefault="00EA3555" w:rsidP="005564EB">
      <w:pPr>
        <w:adjustRightInd w:val="0"/>
        <w:spacing w:before="120" w:line="276" w:lineRule="auto"/>
        <w:jc w:val="both"/>
        <w:rPr>
          <w:rFonts w:ascii="Arial" w:hAnsi="Arial" w:cs="Arial"/>
          <w:sz w:val="20"/>
          <w:szCs w:val="20"/>
          <w:lang w:val="en-GB"/>
        </w:rPr>
      </w:pPr>
      <w:r w:rsidRPr="004C7CA8">
        <w:rPr>
          <w:rFonts w:ascii="Arial" w:hAnsi="Arial" w:cs="Arial"/>
          <w:color w:val="FF0000"/>
          <w:sz w:val="20"/>
          <w:szCs w:val="20"/>
          <w:lang w:val="sk-SK"/>
        </w:rPr>
        <w:t>Any lifter or referee properly entered for a competition that</w:t>
      </w:r>
      <w:r w:rsidR="004C7CA8" w:rsidRPr="004C7CA8">
        <w:rPr>
          <w:rFonts w:ascii="Arial" w:hAnsi="Arial" w:cs="Arial"/>
          <w:color w:val="FF0000"/>
          <w:sz w:val="20"/>
          <w:szCs w:val="20"/>
          <w:lang w:val="sk-SK"/>
        </w:rPr>
        <w:t xml:space="preserve"> without acceptable reasons does not attend, may be subject to suspension up to 6 month for the first offence and up to 12 month for second offence a</w:t>
      </w:r>
      <w:r w:rsidR="005A1060">
        <w:rPr>
          <w:rFonts w:ascii="Arial" w:hAnsi="Arial" w:cs="Arial"/>
          <w:color w:val="FF0000"/>
          <w:sz w:val="20"/>
          <w:szCs w:val="20"/>
          <w:lang w:val="sk-SK"/>
        </w:rPr>
        <w:t xml:space="preserve">nd a maximum fine of 250 Euro (see EPF </w:t>
      </w:r>
      <w:r w:rsidR="005A1060" w:rsidRPr="004C7CA8">
        <w:rPr>
          <w:rFonts w:ascii="Arial" w:hAnsi="Arial" w:cs="Arial"/>
          <w:color w:val="FF0000"/>
          <w:sz w:val="20"/>
          <w:szCs w:val="20"/>
          <w:lang w:val="sk-SK"/>
        </w:rPr>
        <w:t>Constitution 13.10.1</w:t>
      </w:r>
      <w:r w:rsidR="005A1060">
        <w:rPr>
          <w:rFonts w:ascii="Arial" w:hAnsi="Arial" w:cs="Arial"/>
          <w:color w:val="FF0000"/>
          <w:sz w:val="20"/>
          <w:szCs w:val="20"/>
          <w:lang w:val="sk-SK"/>
        </w:rPr>
        <w:t>).</w:t>
      </w:r>
    </w:p>
    <w:p w:rsidR="005564EB" w:rsidRDefault="00866846" w:rsidP="004C7CA8">
      <w:pPr>
        <w:adjustRightInd w:val="0"/>
        <w:spacing w:before="120" w:line="276" w:lineRule="auto"/>
        <w:ind w:right="-11"/>
        <w:jc w:val="both"/>
        <w:rPr>
          <w:rFonts w:ascii="Arial" w:hAnsi="Arial" w:cs="Arial"/>
          <w:bCs/>
          <w:sz w:val="20"/>
          <w:szCs w:val="20"/>
          <w:lang w:val="cs-CZ"/>
        </w:rPr>
      </w:pPr>
      <w:r>
        <w:rPr>
          <w:rFonts w:ascii="Arial" w:hAnsi="Arial" w:cs="Arial"/>
          <w:b/>
          <w:bCs/>
          <w:sz w:val="22"/>
          <w:szCs w:val="22"/>
          <w:lang w:val="cs-CZ"/>
        </w:rPr>
        <w:t>Arrivals/</w:t>
      </w:r>
      <w:r w:rsidR="004C5929">
        <w:rPr>
          <w:rFonts w:ascii="Arial" w:hAnsi="Arial" w:cs="Arial"/>
          <w:b/>
          <w:bCs/>
          <w:sz w:val="22"/>
          <w:szCs w:val="22"/>
          <w:lang w:val="cs-CZ"/>
        </w:rPr>
        <w:t>DeparturesTransport</w:t>
      </w:r>
      <w:r>
        <w:rPr>
          <w:rFonts w:ascii="Arial" w:hAnsi="Arial" w:cs="Arial"/>
          <w:b/>
          <w:bCs/>
          <w:sz w:val="22"/>
          <w:szCs w:val="22"/>
          <w:lang w:val="cs-CZ"/>
        </w:rPr>
        <w:t>:</w:t>
      </w:r>
      <w:r w:rsidR="00352DB7" w:rsidRPr="00A4726D">
        <w:rPr>
          <w:rFonts w:ascii="Arial" w:hAnsi="Arial" w:cs="Arial"/>
          <w:bCs/>
          <w:sz w:val="20"/>
          <w:szCs w:val="20"/>
          <w:lang w:val="cs-CZ"/>
        </w:rPr>
        <w:t xml:space="preserve"> </w:t>
      </w:r>
      <w:r w:rsidR="00A4726D" w:rsidRPr="00A4726D">
        <w:rPr>
          <w:rFonts w:ascii="Arial" w:hAnsi="Arial" w:cs="Arial"/>
          <w:bCs/>
          <w:sz w:val="20"/>
          <w:szCs w:val="20"/>
          <w:lang w:val="cs-CZ"/>
        </w:rPr>
        <w:t>The organizer will provide transport between Malaga airport and train stations to hotel within 7:00 to 23:00</w:t>
      </w:r>
      <w:r w:rsidR="00CD34FA">
        <w:rPr>
          <w:rFonts w:ascii="Arial" w:hAnsi="Arial" w:cs="Arial"/>
          <w:bCs/>
          <w:sz w:val="20"/>
          <w:szCs w:val="20"/>
          <w:lang w:val="cs-CZ"/>
        </w:rPr>
        <w:t xml:space="preserve"> hours</w:t>
      </w:r>
      <w:r w:rsidR="00A4726D" w:rsidRPr="00A4726D">
        <w:rPr>
          <w:rFonts w:ascii="Arial" w:hAnsi="Arial" w:cs="Arial"/>
          <w:bCs/>
          <w:sz w:val="20"/>
          <w:szCs w:val="20"/>
          <w:lang w:val="cs-CZ"/>
        </w:rPr>
        <w:t xml:space="preserve">. </w:t>
      </w:r>
      <w:r w:rsidR="00CD34FA">
        <w:rPr>
          <w:rFonts w:ascii="Arial" w:hAnsi="Arial" w:cs="Arial"/>
          <w:bCs/>
          <w:sz w:val="20"/>
          <w:szCs w:val="20"/>
          <w:lang w:val="cs-CZ"/>
        </w:rPr>
        <w:t>Outside this period,</w:t>
      </w:r>
      <w:r w:rsidR="00A80C36" w:rsidRPr="00A80C36">
        <w:rPr>
          <w:rFonts w:ascii="Arial" w:hAnsi="Arial" w:cs="Arial"/>
          <w:bCs/>
          <w:sz w:val="20"/>
          <w:szCs w:val="20"/>
          <w:lang w:val="cs-CZ"/>
        </w:rPr>
        <w:t xml:space="preserve"> the transport should be provided by the own traveller</w:t>
      </w:r>
      <w:r w:rsidR="00A4726D" w:rsidRPr="00A4726D">
        <w:rPr>
          <w:rFonts w:ascii="Arial" w:hAnsi="Arial" w:cs="Arial"/>
          <w:bCs/>
          <w:sz w:val="20"/>
          <w:szCs w:val="20"/>
          <w:lang w:val="cs-CZ"/>
        </w:rPr>
        <w:t xml:space="preserve">. </w:t>
      </w:r>
    </w:p>
    <w:p w:rsidR="005564EB" w:rsidRDefault="00677842" w:rsidP="005564EB">
      <w:pPr>
        <w:adjustRightInd w:val="0"/>
        <w:spacing w:before="120" w:line="276" w:lineRule="auto"/>
        <w:ind w:left="1560" w:right="-11" w:hanging="1560"/>
        <w:jc w:val="both"/>
        <w:rPr>
          <w:rFonts w:ascii="Arial" w:hAnsi="Arial" w:cs="Arial"/>
          <w:bCs/>
          <w:sz w:val="20"/>
          <w:szCs w:val="20"/>
          <w:lang w:val="cs-CZ"/>
        </w:rPr>
      </w:pPr>
      <w:proofErr w:type="spellStart"/>
      <w:r>
        <w:rPr>
          <w:rFonts w:ascii="Arial" w:hAnsi="Arial" w:cs="Arial"/>
          <w:bCs/>
          <w:sz w:val="20"/>
          <w:szCs w:val="20"/>
          <w:lang w:val="cs-CZ"/>
        </w:rPr>
        <w:t>When</w:t>
      </w:r>
      <w:proofErr w:type="spellEnd"/>
      <w:r>
        <w:rPr>
          <w:rFonts w:ascii="Arial" w:hAnsi="Arial" w:cs="Arial"/>
          <w:bCs/>
          <w:sz w:val="20"/>
          <w:szCs w:val="20"/>
          <w:lang w:val="cs-CZ"/>
        </w:rPr>
        <w:t xml:space="preserve"> </w:t>
      </w:r>
      <w:proofErr w:type="spellStart"/>
      <w:r>
        <w:rPr>
          <w:rFonts w:ascii="Arial" w:hAnsi="Arial" w:cs="Arial"/>
          <w:bCs/>
          <w:sz w:val="20"/>
          <w:szCs w:val="20"/>
          <w:lang w:val="cs-CZ"/>
        </w:rPr>
        <w:t>arriving</w:t>
      </w:r>
      <w:r w:rsidR="00D82799">
        <w:rPr>
          <w:rFonts w:ascii="Arial" w:hAnsi="Arial" w:cs="Arial"/>
          <w:bCs/>
          <w:sz w:val="20"/>
          <w:szCs w:val="20"/>
          <w:lang w:val="cs-CZ"/>
        </w:rPr>
        <w:t>Tuesday</w:t>
      </w:r>
      <w:proofErr w:type="spellEnd"/>
      <w:r w:rsidR="00D82799">
        <w:rPr>
          <w:rFonts w:ascii="Arial" w:hAnsi="Arial" w:cs="Arial"/>
          <w:bCs/>
          <w:sz w:val="20"/>
          <w:szCs w:val="20"/>
          <w:lang w:val="cs-CZ"/>
        </w:rPr>
        <w:t xml:space="preserve"> </w:t>
      </w:r>
      <w:r w:rsidR="005564EB">
        <w:rPr>
          <w:rFonts w:ascii="Arial" w:hAnsi="Arial" w:cs="Arial"/>
          <w:bCs/>
          <w:sz w:val="20"/>
          <w:szCs w:val="20"/>
          <w:lang w:val="cs-CZ"/>
        </w:rPr>
        <w:tab/>
      </w:r>
      <w:r w:rsidR="00A4726D" w:rsidRPr="00A4726D">
        <w:rPr>
          <w:rFonts w:ascii="Arial" w:hAnsi="Arial" w:cs="Arial"/>
          <w:bCs/>
          <w:sz w:val="20"/>
          <w:szCs w:val="20"/>
          <w:lang w:val="cs-CZ"/>
        </w:rPr>
        <w:t xml:space="preserve">1 </w:t>
      </w:r>
      <w:proofErr w:type="spellStart"/>
      <w:r w:rsidR="00A4726D" w:rsidRPr="00A4726D">
        <w:rPr>
          <w:rFonts w:ascii="Arial" w:hAnsi="Arial" w:cs="Arial"/>
          <w:bCs/>
          <w:sz w:val="20"/>
          <w:szCs w:val="20"/>
          <w:lang w:val="cs-CZ"/>
        </w:rPr>
        <w:t>people</w:t>
      </w:r>
      <w:proofErr w:type="spellEnd"/>
      <w:r w:rsidR="00A4726D" w:rsidRPr="00A4726D">
        <w:rPr>
          <w:rFonts w:ascii="Arial" w:hAnsi="Arial" w:cs="Arial"/>
          <w:bCs/>
          <w:sz w:val="20"/>
          <w:szCs w:val="20"/>
          <w:lang w:val="cs-CZ"/>
        </w:rPr>
        <w:t>: 25 EUR, 2 people: 15 EUR, 3 people: 10 EUR, 4 and more people: 5 EUR</w:t>
      </w:r>
    </w:p>
    <w:p w:rsidR="005564EB" w:rsidRDefault="005564EB" w:rsidP="005564EB">
      <w:pPr>
        <w:adjustRightInd w:val="0"/>
        <w:spacing w:line="276" w:lineRule="auto"/>
        <w:ind w:left="1560" w:right="-11"/>
        <w:jc w:val="both"/>
        <w:rPr>
          <w:rFonts w:ascii="Arial" w:hAnsi="Arial" w:cs="Arial"/>
          <w:bCs/>
          <w:sz w:val="20"/>
          <w:szCs w:val="20"/>
          <w:lang w:val="cs-CZ"/>
        </w:rPr>
      </w:pPr>
      <w:r w:rsidRPr="00A4726D">
        <w:rPr>
          <w:rFonts w:ascii="Arial" w:hAnsi="Arial" w:cs="Arial"/>
          <w:bCs/>
          <w:sz w:val="20"/>
          <w:szCs w:val="20"/>
          <w:lang w:val="cs-CZ"/>
        </w:rPr>
        <w:t>(pric</w:t>
      </w:r>
      <w:r>
        <w:rPr>
          <w:rFonts w:ascii="Arial" w:hAnsi="Arial" w:cs="Arial"/>
          <w:bCs/>
          <w:sz w:val="20"/>
          <w:szCs w:val="20"/>
          <w:lang w:val="cs-CZ"/>
        </w:rPr>
        <w:t>e in Euros per person each way).</w:t>
      </w:r>
    </w:p>
    <w:p w:rsidR="00A4726D" w:rsidRPr="00A80C36" w:rsidRDefault="00A4726D" w:rsidP="00A4726D">
      <w:pPr>
        <w:adjustRightInd w:val="0"/>
        <w:spacing w:before="120" w:line="276" w:lineRule="auto"/>
        <w:ind w:right="-11"/>
        <w:jc w:val="both"/>
        <w:rPr>
          <w:rFonts w:ascii="Arial" w:hAnsi="Arial" w:cs="Arial"/>
          <w:sz w:val="22"/>
          <w:szCs w:val="22"/>
          <w:lang w:val="cs-CZ"/>
        </w:rPr>
      </w:pPr>
      <w:r w:rsidRPr="00A4726D">
        <w:rPr>
          <w:rFonts w:ascii="Arial" w:hAnsi="Arial" w:cs="Arial"/>
          <w:sz w:val="20"/>
          <w:szCs w:val="20"/>
          <w:lang w:val="cs-CZ"/>
        </w:rPr>
        <w:t xml:space="preserve">Transport must be paid at the hotel to the Organization Officer or by </w:t>
      </w:r>
      <w:r>
        <w:rPr>
          <w:rFonts w:ascii="Arial" w:hAnsi="Arial" w:cs="Arial"/>
          <w:sz w:val="20"/>
          <w:szCs w:val="20"/>
          <w:lang w:val="cs-CZ"/>
        </w:rPr>
        <w:t>wire to the Organizer</w:t>
      </w:r>
      <w:r w:rsidR="00A80C36">
        <w:rPr>
          <w:rFonts w:ascii="Arial" w:hAnsi="Arial" w:cs="Arial"/>
          <w:sz w:val="20"/>
          <w:szCs w:val="20"/>
          <w:lang w:val="cs-CZ"/>
        </w:rPr>
        <w:t xml:space="preserve"> </w:t>
      </w:r>
      <w:r w:rsidRPr="00A4726D">
        <w:rPr>
          <w:rFonts w:ascii="Arial" w:hAnsi="Arial" w:cs="Arial"/>
          <w:sz w:val="20"/>
          <w:szCs w:val="20"/>
          <w:lang w:val="cs-CZ"/>
        </w:rPr>
        <w:t>bank</w:t>
      </w:r>
      <w:r w:rsidR="005564EB">
        <w:rPr>
          <w:rFonts w:ascii="Arial" w:hAnsi="Arial" w:cs="Arial"/>
          <w:sz w:val="20"/>
          <w:szCs w:val="20"/>
          <w:lang w:val="cs-CZ"/>
        </w:rPr>
        <w:t xml:space="preserve"> account </w:t>
      </w:r>
      <w:r w:rsidR="00A80C36">
        <w:rPr>
          <w:rFonts w:ascii="Arial" w:hAnsi="Arial" w:cs="Arial"/>
          <w:sz w:val="20"/>
          <w:szCs w:val="20"/>
          <w:lang w:val="cs-CZ"/>
        </w:rPr>
        <w:t xml:space="preserve">(see </w:t>
      </w:r>
      <w:r w:rsidR="005564EB">
        <w:rPr>
          <w:rFonts w:ascii="Arial" w:hAnsi="Arial" w:cs="Arial"/>
          <w:sz w:val="20"/>
          <w:szCs w:val="20"/>
          <w:lang w:val="cs-CZ"/>
        </w:rPr>
        <w:t>above</w:t>
      </w:r>
      <w:r w:rsidR="00B4084A">
        <w:rPr>
          <w:rFonts w:ascii="Arial" w:hAnsi="Arial" w:cs="Arial"/>
          <w:sz w:val="20"/>
          <w:szCs w:val="20"/>
          <w:lang w:val="cs-CZ"/>
        </w:rPr>
        <w:t xml:space="preserve"> bank account</w:t>
      </w:r>
      <w:r w:rsidR="005564EB">
        <w:rPr>
          <w:rFonts w:ascii="Arial" w:hAnsi="Arial" w:cs="Arial"/>
          <w:sz w:val="20"/>
          <w:szCs w:val="20"/>
          <w:lang w:val="cs-CZ"/>
        </w:rPr>
        <w:t>), at the latest 14</w:t>
      </w:r>
      <w:r w:rsidRPr="00A4726D">
        <w:rPr>
          <w:rFonts w:ascii="Arial" w:hAnsi="Arial" w:cs="Arial"/>
          <w:sz w:val="20"/>
          <w:szCs w:val="20"/>
          <w:lang w:val="cs-CZ"/>
        </w:rPr>
        <w:t xml:space="preserve"> days prior to the beginning of the championship. Any national team will not be accredited until the reserved transportation has been paid. Please, send therefore your detailed travel itinerary to transport official so that the transfer can be provided. If you order the transport, you must pay for it even if you later decide not to use it</w:t>
      </w:r>
      <w:r>
        <w:rPr>
          <w:rFonts w:ascii="Arial" w:hAnsi="Arial" w:cs="Arial"/>
          <w:sz w:val="20"/>
          <w:szCs w:val="20"/>
          <w:lang w:val="cs-CZ"/>
        </w:rPr>
        <w:t>.</w:t>
      </w:r>
    </w:p>
    <w:p w:rsidR="00E10AB5" w:rsidRPr="005D7291" w:rsidRDefault="00866846" w:rsidP="00593882">
      <w:pPr>
        <w:tabs>
          <w:tab w:val="left" w:pos="900"/>
          <w:tab w:val="left" w:pos="1260"/>
        </w:tabs>
        <w:adjustRightInd w:val="0"/>
        <w:spacing w:before="120" w:line="276" w:lineRule="auto"/>
        <w:jc w:val="both"/>
        <w:rPr>
          <w:rFonts w:ascii="Arial" w:hAnsi="Arial" w:cs="Arial"/>
          <w:color w:val="FF0000"/>
          <w:sz w:val="22"/>
          <w:szCs w:val="22"/>
          <w:lang w:val="cs-CZ"/>
        </w:rPr>
      </w:pPr>
      <w:r>
        <w:rPr>
          <w:rFonts w:ascii="Arial" w:hAnsi="Arial" w:cs="Arial"/>
          <w:b/>
          <w:bCs/>
          <w:sz w:val="22"/>
          <w:szCs w:val="22"/>
          <w:lang w:val="cs-CZ"/>
        </w:rPr>
        <w:t>Scales:</w:t>
      </w:r>
      <w:r>
        <w:rPr>
          <w:rFonts w:ascii="Arial" w:hAnsi="Arial" w:cs="Arial"/>
          <w:sz w:val="22"/>
          <w:szCs w:val="22"/>
          <w:lang w:val="cs-CZ"/>
        </w:rPr>
        <w:t xml:space="preserve"> </w:t>
      </w:r>
      <w:r w:rsidR="005D7291" w:rsidRPr="00A4726D">
        <w:rPr>
          <w:rFonts w:ascii="Arial" w:hAnsi="Arial" w:cs="Arial"/>
          <w:sz w:val="20"/>
          <w:szCs w:val="20"/>
          <w:lang w:val="cs-CZ"/>
        </w:rPr>
        <w:tab/>
      </w:r>
      <w:r w:rsidRPr="00A4726D">
        <w:rPr>
          <w:rFonts w:ascii="Arial" w:hAnsi="Arial" w:cs="Arial"/>
          <w:sz w:val="20"/>
          <w:szCs w:val="20"/>
          <w:lang w:val="cs-CZ"/>
        </w:rPr>
        <w:t xml:space="preserve">Scales will be available at the Venue </w:t>
      </w:r>
      <w:r w:rsidR="00352DB7" w:rsidRPr="00A4726D">
        <w:rPr>
          <w:rFonts w:ascii="Arial" w:hAnsi="Arial" w:cs="Arial"/>
          <w:sz w:val="20"/>
          <w:szCs w:val="20"/>
          <w:lang w:val="cs-CZ"/>
        </w:rPr>
        <w:t>and at the hotel</w:t>
      </w:r>
    </w:p>
    <w:p w:rsidR="00E10AB5" w:rsidRDefault="005D7291" w:rsidP="00593882">
      <w:pPr>
        <w:adjustRightInd w:val="0"/>
        <w:spacing w:before="120" w:line="276" w:lineRule="auto"/>
        <w:ind w:left="1267" w:hanging="1267"/>
        <w:jc w:val="both"/>
        <w:rPr>
          <w:rFonts w:ascii="Arial" w:hAnsi="Arial" w:cs="Arial"/>
          <w:sz w:val="22"/>
          <w:szCs w:val="22"/>
          <w:lang w:val="cs-CZ"/>
        </w:rPr>
      </w:pPr>
      <w:r>
        <w:rPr>
          <w:rFonts w:ascii="Arial" w:hAnsi="Arial" w:cs="Arial"/>
          <w:b/>
          <w:bCs/>
          <w:sz w:val="22"/>
          <w:szCs w:val="22"/>
          <w:lang w:val="cs-CZ"/>
        </w:rPr>
        <w:t xml:space="preserve">Training: </w:t>
      </w:r>
      <w:r w:rsidR="00866846" w:rsidRPr="00A4726D">
        <w:rPr>
          <w:rFonts w:ascii="Arial" w:hAnsi="Arial" w:cs="Arial"/>
          <w:sz w:val="20"/>
          <w:szCs w:val="20"/>
        </w:rPr>
        <w:t>Training facilities available at</w:t>
      </w:r>
      <w:r w:rsidR="00570883" w:rsidRPr="00A4726D">
        <w:rPr>
          <w:rFonts w:ascii="Arial" w:hAnsi="Arial" w:cs="Arial"/>
          <w:sz w:val="20"/>
          <w:szCs w:val="20"/>
        </w:rPr>
        <w:t xml:space="preserve"> training area</w:t>
      </w:r>
      <w:r w:rsidR="00006EC8" w:rsidRPr="00A4726D">
        <w:rPr>
          <w:rFonts w:ascii="Arial" w:hAnsi="Arial" w:cs="Arial"/>
          <w:sz w:val="20"/>
          <w:szCs w:val="20"/>
        </w:rPr>
        <w:t xml:space="preserve"> at</w:t>
      </w:r>
      <w:r w:rsidR="00352DB7" w:rsidRPr="00A4726D">
        <w:rPr>
          <w:rFonts w:ascii="Arial" w:hAnsi="Arial" w:cs="Arial"/>
          <w:sz w:val="20"/>
          <w:szCs w:val="20"/>
        </w:rPr>
        <w:t xml:space="preserve"> the venue</w:t>
      </w:r>
      <w:r w:rsidR="00A4726D">
        <w:rPr>
          <w:rFonts w:ascii="Arial" w:hAnsi="Arial" w:cs="Arial"/>
          <w:sz w:val="20"/>
          <w:szCs w:val="20"/>
        </w:rPr>
        <w:t xml:space="preserve"> and at the hotel</w:t>
      </w:r>
    </w:p>
    <w:p w:rsidR="00E10AB5" w:rsidRDefault="00866846" w:rsidP="00593882">
      <w:pPr>
        <w:spacing w:before="120" w:line="276" w:lineRule="auto"/>
        <w:ind w:left="2131" w:hanging="2131"/>
        <w:jc w:val="both"/>
        <w:rPr>
          <w:rFonts w:ascii="Arial" w:hAnsi="Arial" w:cs="Arial"/>
          <w:b/>
          <w:bCs/>
          <w:sz w:val="22"/>
          <w:szCs w:val="22"/>
          <w:lang w:val="fr-LU"/>
        </w:rPr>
      </w:pPr>
      <w:r>
        <w:rPr>
          <w:rFonts w:ascii="Arial" w:hAnsi="Arial" w:cs="Arial"/>
          <w:b/>
          <w:bCs/>
          <w:sz w:val="22"/>
          <w:szCs w:val="22"/>
          <w:lang w:val="cs-CZ"/>
        </w:rPr>
        <w:t>Flag and anthem:</w:t>
      </w:r>
      <w:r w:rsidR="005D7291">
        <w:rPr>
          <w:rFonts w:ascii="Arial" w:hAnsi="Arial" w:cs="Arial"/>
          <w:b/>
          <w:bCs/>
          <w:sz w:val="22"/>
          <w:szCs w:val="22"/>
          <w:lang w:val="cs-CZ"/>
        </w:rPr>
        <w:t xml:space="preserve"> </w:t>
      </w:r>
      <w:r w:rsidR="00352DB7" w:rsidRPr="00A4726D">
        <w:rPr>
          <w:rFonts w:ascii="Arial" w:hAnsi="Arial" w:cs="Arial"/>
          <w:sz w:val="20"/>
          <w:szCs w:val="20"/>
          <w:lang w:val="cs-CZ"/>
        </w:rPr>
        <w:t xml:space="preserve">The </w:t>
      </w:r>
      <w:r w:rsidR="006B3419" w:rsidRPr="00A4726D">
        <w:rPr>
          <w:rFonts w:ascii="Arial" w:hAnsi="Arial" w:cs="Arial"/>
          <w:sz w:val="20"/>
          <w:szCs w:val="20"/>
          <w:lang w:val="cs-CZ"/>
        </w:rPr>
        <w:t>o</w:t>
      </w:r>
      <w:r w:rsidR="005D7291" w:rsidRPr="00A4726D">
        <w:rPr>
          <w:rFonts w:ascii="Arial" w:hAnsi="Arial" w:cs="Arial"/>
          <w:sz w:val="20"/>
          <w:szCs w:val="20"/>
          <w:lang w:val="cs-CZ"/>
        </w:rPr>
        <w:t>rganizer will provide flags &amp; anthems</w:t>
      </w:r>
    </w:p>
    <w:p w:rsidR="00E10AB5" w:rsidRPr="00A4726D" w:rsidRDefault="00866846" w:rsidP="00264433">
      <w:pPr>
        <w:adjustRightInd w:val="0"/>
        <w:spacing w:before="120" w:line="276" w:lineRule="auto"/>
        <w:ind w:right="-10"/>
        <w:jc w:val="both"/>
        <w:rPr>
          <w:rFonts w:ascii="Arial" w:hAnsi="Arial" w:cs="Arial"/>
          <w:sz w:val="20"/>
          <w:szCs w:val="20"/>
          <w:lang w:val="cs-CZ"/>
        </w:rPr>
      </w:pPr>
      <w:r>
        <w:rPr>
          <w:rFonts w:ascii="Arial" w:hAnsi="Arial" w:cs="Arial"/>
          <w:b/>
          <w:bCs/>
          <w:sz w:val="22"/>
          <w:szCs w:val="22"/>
          <w:lang w:val="cs-CZ"/>
        </w:rPr>
        <w:t>Opening ceremony:</w:t>
      </w:r>
      <w:r w:rsidR="005D7291">
        <w:rPr>
          <w:rFonts w:ascii="Arial" w:hAnsi="Arial" w:cs="Arial"/>
          <w:sz w:val="22"/>
          <w:szCs w:val="22"/>
          <w:lang w:val="cs-CZ"/>
        </w:rPr>
        <w:t xml:space="preserve"> </w:t>
      </w:r>
      <w:r w:rsidR="000822B9">
        <w:rPr>
          <w:rFonts w:ascii="Arial" w:hAnsi="Arial" w:cs="Arial"/>
          <w:sz w:val="20"/>
          <w:szCs w:val="20"/>
          <w:lang w:val="cs-CZ"/>
        </w:rPr>
        <w:t>Mon</w:t>
      </w:r>
      <w:r w:rsidR="00A4726D">
        <w:rPr>
          <w:rFonts w:ascii="Arial" w:hAnsi="Arial" w:cs="Arial"/>
          <w:sz w:val="20"/>
          <w:szCs w:val="20"/>
          <w:lang w:val="cs-CZ"/>
        </w:rPr>
        <w:t xml:space="preserve">day, </w:t>
      </w:r>
      <w:r w:rsidR="000822B9">
        <w:rPr>
          <w:rFonts w:ascii="Arial" w:hAnsi="Arial" w:cs="Arial"/>
          <w:sz w:val="20"/>
          <w:szCs w:val="20"/>
          <w:lang w:val="cs-CZ"/>
        </w:rPr>
        <w:t>8</w:t>
      </w:r>
      <w:r w:rsidR="005615A4">
        <w:rPr>
          <w:rFonts w:ascii="Arial" w:hAnsi="Arial" w:cs="Arial"/>
          <w:sz w:val="20"/>
          <w:szCs w:val="20"/>
          <w:lang w:val="cs-CZ"/>
        </w:rPr>
        <w:t xml:space="preserve"> </w:t>
      </w:r>
      <w:r w:rsidR="00A4726D">
        <w:rPr>
          <w:rFonts w:ascii="Arial" w:hAnsi="Arial" w:cs="Arial"/>
          <w:sz w:val="20"/>
          <w:szCs w:val="20"/>
          <w:lang w:val="cs-CZ"/>
        </w:rPr>
        <w:t>May</w:t>
      </w:r>
      <w:r w:rsidRPr="00A4726D">
        <w:rPr>
          <w:rFonts w:ascii="Arial" w:hAnsi="Arial" w:cs="Arial"/>
          <w:sz w:val="20"/>
          <w:szCs w:val="20"/>
          <w:lang w:val="cs-CZ"/>
        </w:rPr>
        <w:t xml:space="preserve"> at </w:t>
      </w:r>
      <w:r w:rsidR="00AF55F7">
        <w:rPr>
          <w:rFonts w:ascii="Arial" w:hAnsi="Arial" w:cs="Arial"/>
          <w:sz w:val="20"/>
          <w:szCs w:val="20"/>
          <w:lang w:val="cs-CZ"/>
        </w:rPr>
        <w:t>1</w:t>
      </w:r>
      <w:r w:rsidR="00CD34FA">
        <w:rPr>
          <w:rFonts w:ascii="Arial" w:hAnsi="Arial" w:cs="Arial"/>
          <w:sz w:val="20"/>
          <w:szCs w:val="20"/>
          <w:lang w:val="cs-CZ"/>
        </w:rPr>
        <w:t>1:0</w:t>
      </w:r>
      <w:r w:rsidR="000822B9">
        <w:rPr>
          <w:rFonts w:ascii="Arial" w:hAnsi="Arial" w:cs="Arial"/>
          <w:sz w:val="20"/>
          <w:szCs w:val="20"/>
          <w:lang w:val="cs-CZ"/>
        </w:rPr>
        <w:t>0</w:t>
      </w:r>
      <w:r w:rsidRPr="00A4726D">
        <w:rPr>
          <w:rFonts w:ascii="Arial" w:hAnsi="Arial" w:cs="Arial"/>
          <w:sz w:val="20"/>
          <w:szCs w:val="20"/>
          <w:lang w:val="cs-CZ"/>
        </w:rPr>
        <w:t xml:space="preserve"> hours at venue. One representative (either official or lifter) from each participating country shall take part at the ceremony.</w:t>
      </w:r>
    </w:p>
    <w:p w:rsidR="00591E80" w:rsidRPr="00591E80" w:rsidRDefault="00866846" w:rsidP="00591E80">
      <w:pPr>
        <w:adjustRightInd w:val="0"/>
        <w:spacing w:before="120" w:line="276" w:lineRule="auto"/>
        <w:jc w:val="both"/>
        <w:rPr>
          <w:rFonts w:ascii="Arial" w:hAnsi="Arial" w:cs="Arial"/>
          <w:b/>
          <w:bCs/>
          <w:color w:val="FF0000"/>
          <w:sz w:val="20"/>
          <w:szCs w:val="20"/>
          <w:lang w:val="fr-LU"/>
        </w:rPr>
      </w:pPr>
      <w:r>
        <w:rPr>
          <w:rFonts w:ascii="Arial" w:hAnsi="Arial" w:cs="Arial"/>
          <w:b/>
          <w:bCs/>
          <w:sz w:val="22"/>
          <w:szCs w:val="22"/>
          <w:lang w:val="cs-CZ"/>
        </w:rPr>
        <w:t>Closing banquet:</w:t>
      </w:r>
      <w:r w:rsidR="00AE332E" w:rsidRPr="00591E80">
        <w:rPr>
          <w:rFonts w:ascii="Arial" w:hAnsi="Arial" w:cs="Arial"/>
          <w:sz w:val="20"/>
          <w:szCs w:val="20"/>
          <w:lang w:val="cs-CZ"/>
        </w:rPr>
        <w:t xml:space="preserve"> </w:t>
      </w:r>
      <w:r w:rsidR="00591E80" w:rsidRPr="00591E80">
        <w:rPr>
          <w:rFonts w:ascii="Arial" w:hAnsi="Arial" w:cs="Arial"/>
          <w:sz w:val="20"/>
          <w:szCs w:val="20"/>
          <w:lang w:val="cs-CZ"/>
        </w:rPr>
        <w:t>at hotel</w:t>
      </w:r>
      <w:r w:rsidRPr="00591E80">
        <w:rPr>
          <w:rFonts w:ascii="Arial" w:hAnsi="Arial" w:cs="Arial"/>
          <w:sz w:val="20"/>
          <w:szCs w:val="20"/>
          <w:lang w:val="cs-CZ"/>
        </w:rPr>
        <w:t xml:space="preserve">. Price </w:t>
      </w:r>
      <w:r w:rsidR="00591E80" w:rsidRPr="00591E80">
        <w:rPr>
          <w:rFonts w:ascii="Arial" w:hAnsi="Arial" w:cs="Arial"/>
          <w:sz w:val="20"/>
          <w:szCs w:val="20"/>
          <w:lang w:val="cs-CZ"/>
        </w:rPr>
        <w:t xml:space="preserve">35 EUR </w:t>
      </w:r>
      <w:r w:rsidR="00A80C36">
        <w:rPr>
          <w:rFonts w:ascii="Arial" w:hAnsi="Arial" w:cs="Arial"/>
          <w:sz w:val="20"/>
          <w:szCs w:val="20"/>
          <w:lang w:val="en-GB"/>
        </w:rPr>
        <w:t>per person p</w:t>
      </w:r>
      <w:r w:rsidR="00591E80" w:rsidRPr="00591E80">
        <w:rPr>
          <w:rFonts w:ascii="Arial" w:hAnsi="Arial" w:cs="Arial"/>
          <w:sz w:val="20"/>
          <w:szCs w:val="20"/>
          <w:lang w:val="en-GB"/>
        </w:rPr>
        <w:t>aid</w:t>
      </w:r>
      <w:r w:rsidR="00A80C36">
        <w:rPr>
          <w:rFonts w:ascii="Arial" w:hAnsi="Arial" w:cs="Arial"/>
          <w:sz w:val="20"/>
          <w:szCs w:val="20"/>
          <w:lang w:val="en-GB"/>
        </w:rPr>
        <w:t xml:space="preserve"> to the Organizer</w:t>
      </w:r>
      <w:r w:rsidR="00591E80" w:rsidRPr="00591E80">
        <w:rPr>
          <w:rFonts w:ascii="Arial" w:hAnsi="Arial" w:cs="Arial"/>
          <w:sz w:val="20"/>
          <w:szCs w:val="20"/>
          <w:lang w:val="en-GB"/>
        </w:rPr>
        <w:t xml:space="preserve"> with the accommodation fee by bank </w:t>
      </w:r>
      <w:r w:rsidR="00A80C36">
        <w:rPr>
          <w:rFonts w:ascii="Arial" w:hAnsi="Arial" w:cs="Arial"/>
          <w:sz w:val="20"/>
          <w:szCs w:val="20"/>
          <w:lang w:val="en-GB"/>
        </w:rPr>
        <w:t xml:space="preserve">wire or </w:t>
      </w:r>
      <w:r w:rsidR="00591E80" w:rsidRPr="00591E80">
        <w:rPr>
          <w:rFonts w:ascii="Arial" w:hAnsi="Arial" w:cs="Arial"/>
          <w:sz w:val="20"/>
          <w:szCs w:val="20"/>
          <w:lang w:val="en-GB"/>
        </w:rPr>
        <w:t>on arrival.</w:t>
      </w:r>
      <w:r w:rsidR="00591E80" w:rsidRPr="00591E80">
        <w:rPr>
          <w:rFonts w:ascii="Arial" w:hAnsi="Arial" w:cs="Arial"/>
          <w:b/>
          <w:bCs/>
          <w:color w:val="FF0000"/>
          <w:sz w:val="20"/>
          <w:szCs w:val="20"/>
          <w:lang w:val="en-GB"/>
        </w:rPr>
        <w:t xml:space="preserve"> The number of banquet tickets must be ordered at the Nomination form</w:t>
      </w:r>
      <w:r w:rsidR="00591E80" w:rsidRPr="00591E80">
        <w:rPr>
          <w:rFonts w:ascii="Arial" w:hAnsi="Arial" w:cs="Arial"/>
          <w:b/>
          <w:bCs/>
          <w:color w:val="FF0000"/>
          <w:sz w:val="20"/>
          <w:szCs w:val="20"/>
          <w:lang w:val="cs-CZ"/>
        </w:rPr>
        <w:t>.</w:t>
      </w:r>
    </w:p>
    <w:p w:rsidR="00591E80" w:rsidRPr="00591E80" w:rsidRDefault="00591E80" w:rsidP="00591E80">
      <w:pPr>
        <w:pStyle w:val="Odstavecseseznamem"/>
        <w:numPr>
          <w:ilvl w:val="0"/>
          <w:numId w:val="14"/>
        </w:numPr>
        <w:adjustRightInd w:val="0"/>
        <w:spacing w:line="276" w:lineRule="auto"/>
        <w:ind w:left="284" w:hanging="284"/>
        <w:jc w:val="both"/>
        <w:rPr>
          <w:rFonts w:ascii="Arial" w:hAnsi="Arial" w:cs="Arial"/>
          <w:sz w:val="20"/>
          <w:szCs w:val="20"/>
          <w:lang w:val="en-GB"/>
        </w:rPr>
      </w:pPr>
      <w:r w:rsidRPr="00591E80">
        <w:rPr>
          <w:rFonts w:ascii="Arial" w:hAnsi="Arial" w:cs="Arial"/>
          <w:sz w:val="20"/>
          <w:szCs w:val="20"/>
          <w:lang w:val="en-GB"/>
        </w:rPr>
        <w:t>Banquet for Juniors &amp; Sub-J</w:t>
      </w:r>
      <w:r w:rsidR="00DF3ABC">
        <w:rPr>
          <w:rFonts w:ascii="Arial" w:hAnsi="Arial" w:cs="Arial"/>
          <w:sz w:val="20"/>
          <w:szCs w:val="20"/>
          <w:lang w:val="en-GB"/>
        </w:rPr>
        <w:t>uniors. Wednesday</w:t>
      </w:r>
      <w:proofErr w:type="gramStart"/>
      <w:r w:rsidR="00DF3ABC">
        <w:rPr>
          <w:rFonts w:ascii="Arial" w:hAnsi="Arial" w:cs="Arial"/>
          <w:sz w:val="20"/>
          <w:szCs w:val="20"/>
          <w:lang w:val="en-GB"/>
        </w:rPr>
        <w:t>,10</w:t>
      </w:r>
      <w:proofErr w:type="gramEnd"/>
      <w:r w:rsidR="00DF3ABC">
        <w:rPr>
          <w:rFonts w:ascii="Arial" w:hAnsi="Arial" w:cs="Arial"/>
          <w:sz w:val="20"/>
          <w:szCs w:val="20"/>
          <w:lang w:val="en-GB"/>
        </w:rPr>
        <w:t xml:space="preserve"> May at 20:3</w:t>
      </w:r>
      <w:r w:rsidRPr="00591E80">
        <w:rPr>
          <w:rFonts w:ascii="Arial" w:hAnsi="Arial" w:cs="Arial"/>
          <w:sz w:val="20"/>
          <w:szCs w:val="20"/>
          <w:lang w:val="en-GB"/>
        </w:rPr>
        <w:t>0.</w:t>
      </w:r>
    </w:p>
    <w:p w:rsidR="00591E80" w:rsidRPr="00591E80" w:rsidRDefault="00591E80" w:rsidP="00591E80">
      <w:pPr>
        <w:pStyle w:val="Odstavecseseznamem"/>
        <w:numPr>
          <w:ilvl w:val="0"/>
          <w:numId w:val="14"/>
        </w:numPr>
        <w:adjustRightInd w:val="0"/>
        <w:spacing w:line="276" w:lineRule="auto"/>
        <w:ind w:left="284" w:hanging="284"/>
        <w:jc w:val="both"/>
        <w:rPr>
          <w:rFonts w:ascii="Arial" w:hAnsi="Arial" w:cs="Arial"/>
          <w:sz w:val="20"/>
          <w:szCs w:val="20"/>
          <w:lang w:val="en-GB"/>
        </w:rPr>
      </w:pPr>
      <w:r w:rsidRPr="00591E80">
        <w:rPr>
          <w:rFonts w:ascii="Arial" w:hAnsi="Arial" w:cs="Arial"/>
          <w:sz w:val="20"/>
          <w:szCs w:val="20"/>
          <w:lang w:val="en-GB"/>
        </w:rPr>
        <w:t>Closing banquet. Sunday, 14 May at 20:00</w:t>
      </w:r>
    </w:p>
    <w:p w:rsidR="00006EC8" w:rsidRPr="00591E80" w:rsidRDefault="00866846" w:rsidP="002F2CB9">
      <w:pPr>
        <w:spacing w:before="240" w:line="276" w:lineRule="auto"/>
        <w:jc w:val="both"/>
        <w:rPr>
          <w:rFonts w:ascii="Arial" w:hAnsi="Arial" w:cs="Arial"/>
          <w:sz w:val="20"/>
          <w:szCs w:val="20"/>
          <w:lang w:val="cs-CZ"/>
        </w:rPr>
      </w:pPr>
      <w:r>
        <w:rPr>
          <w:rFonts w:ascii="Arial" w:hAnsi="Arial" w:cs="Arial"/>
          <w:b/>
          <w:bCs/>
          <w:sz w:val="22"/>
          <w:szCs w:val="22"/>
          <w:lang w:val="cs-CZ"/>
        </w:rPr>
        <w:t>Participation fee</w:t>
      </w:r>
      <w:r w:rsidRPr="00591E80">
        <w:rPr>
          <w:rFonts w:ascii="Arial" w:hAnsi="Arial" w:cs="Arial"/>
          <w:bCs/>
          <w:sz w:val="20"/>
          <w:szCs w:val="20"/>
          <w:lang w:val="cs-CZ"/>
        </w:rPr>
        <w:t>:</w:t>
      </w:r>
      <w:r w:rsidR="00AE332E" w:rsidRPr="00591E80">
        <w:rPr>
          <w:rFonts w:ascii="Arial" w:hAnsi="Arial" w:cs="Arial"/>
          <w:sz w:val="20"/>
          <w:szCs w:val="20"/>
          <w:lang w:val="cs-CZ"/>
        </w:rPr>
        <w:t xml:space="preserve"> </w:t>
      </w:r>
      <w:r w:rsidR="00591E80" w:rsidRPr="00591E80">
        <w:rPr>
          <w:rFonts w:ascii="Arial" w:hAnsi="Arial" w:cs="Arial"/>
          <w:bCs/>
          <w:sz w:val="20"/>
          <w:szCs w:val="20"/>
          <w:lang w:val="cs-CZ"/>
        </w:rPr>
        <w:t>90 EUR</w:t>
      </w:r>
      <w:r w:rsidR="00006EC8" w:rsidRPr="00591E80">
        <w:rPr>
          <w:rFonts w:ascii="Arial" w:hAnsi="Arial" w:cs="Arial"/>
          <w:sz w:val="20"/>
          <w:szCs w:val="20"/>
          <w:lang w:val="cs-CZ"/>
        </w:rPr>
        <w:t xml:space="preserve"> for ea</w:t>
      </w:r>
      <w:r w:rsidR="00A80C36">
        <w:rPr>
          <w:rFonts w:ascii="Arial" w:hAnsi="Arial" w:cs="Arial"/>
          <w:sz w:val="20"/>
          <w:szCs w:val="20"/>
          <w:lang w:val="cs-CZ"/>
        </w:rPr>
        <w:t>ch lifter must  be paid by bank</w:t>
      </w:r>
      <w:r w:rsidR="00006EC8" w:rsidRPr="00591E80">
        <w:rPr>
          <w:rFonts w:ascii="Arial" w:hAnsi="Arial" w:cs="Arial"/>
          <w:sz w:val="20"/>
          <w:szCs w:val="20"/>
          <w:lang w:val="cs-CZ"/>
        </w:rPr>
        <w:t xml:space="preserve"> transfer to the EPF bank</w:t>
      </w:r>
      <w:r w:rsidR="00AE332E" w:rsidRPr="00591E80">
        <w:rPr>
          <w:rFonts w:ascii="Arial" w:hAnsi="Arial" w:cs="Arial"/>
          <w:sz w:val="20"/>
          <w:szCs w:val="20"/>
          <w:lang w:val="cs-CZ"/>
        </w:rPr>
        <w:t xml:space="preserve"> </w:t>
      </w:r>
      <w:r w:rsidR="00006EC8" w:rsidRPr="00591E80">
        <w:rPr>
          <w:rFonts w:ascii="Arial" w:hAnsi="Arial" w:cs="Arial"/>
          <w:sz w:val="20"/>
          <w:szCs w:val="20"/>
          <w:lang w:val="cs-CZ"/>
        </w:rPr>
        <w:t>account before the Technical meeting.</w:t>
      </w:r>
    </w:p>
    <w:p w:rsidR="00006EC8" w:rsidRPr="00591E80" w:rsidRDefault="00866846" w:rsidP="00593882">
      <w:pPr>
        <w:spacing w:before="120" w:line="276" w:lineRule="auto"/>
        <w:jc w:val="both"/>
        <w:rPr>
          <w:rFonts w:ascii="Arial" w:hAnsi="Arial" w:cs="Arial"/>
          <w:sz w:val="20"/>
          <w:szCs w:val="20"/>
          <w:lang w:val="cs-CZ"/>
        </w:rPr>
      </w:pPr>
      <w:r>
        <w:rPr>
          <w:rFonts w:ascii="Arial" w:hAnsi="Arial" w:cs="Arial"/>
          <w:b/>
          <w:bCs/>
          <w:sz w:val="22"/>
          <w:szCs w:val="22"/>
          <w:lang w:val="cs-CZ"/>
        </w:rPr>
        <w:t>Anti-Doping fee</w:t>
      </w:r>
      <w:r w:rsidRPr="00591E80">
        <w:rPr>
          <w:rFonts w:ascii="Arial" w:hAnsi="Arial" w:cs="Arial"/>
          <w:bCs/>
          <w:sz w:val="20"/>
          <w:szCs w:val="20"/>
          <w:lang w:val="cs-CZ"/>
        </w:rPr>
        <w:t>:</w:t>
      </w:r>
      <w:r w:rsidR="00AE332E" w:rsidRPr="00591E80">
        <w:rPr>
          <w:rFonts w:ascii="Arial" w:hAnsi="Arial" w:cs="Arial"/>
          <w:sz w:val="20"/>
          <w:szCs w:val="20"/>
          <w:lang w:val="cs-CZ"/>
        </w:rPr>
        <w:t xml:space="preserve"> </w:t>
      </w:r>
      <w:r w:rsidR="00591E80" w:rsidRPr="00591E80">
        <w:rPr>
          <w:rFonts w:ascii="Arial" w:hAnsi="Arial" w:cs="Arial"/>
          <w:bCs/>
          <w:sz w:val="20"/>
          <w:szCs w:val="20"/>
          <w:lang w:val="cs-CZ"/>
        </w:rPr>
        <w:t>50 EUR</w:t>
      </w:r>
      <w:r w:rsidR="00006EC8" w:rsidRPr="00591E80">
        <w:rPr>
          <w:rFonts w:ascii="Arial" w:hAnsi="Arial" w:cs="Arial"/>
          <w:sz w:val="20"/>
          <w:szCs w:val="20"/>
          <w:lang w:val="cs-CZ"/>
        </w:rPr>
        <w:t xml:space="preserve"> </w:t>
      </w:r>
      <w:r w:rsidR="00A80C36">
        <w:rPr>
          <w:rFonts w:ascii="Arial" w:hAnsi="Arial" w:cs="Arial"/>
          <w:sz w:val="20"/>
          <w:szCs w:val="20"/>
          <w:lang w:val="cs-CZ"/>
        </w:rPr>
        <w:t xml:space="preserve">for each lifter must be paid by </w:t>
      </w:r>
      <w:r w:rsidR="00006EC8" w:rsidRPr="00591E80">
        <w:rPr>
          <w:rFonts w:ascii="Arial" w:hAnsi="Arial" w:cs="Arial"/>
          <w:sz w:val="20"/>
          <w:szCs w:val="20"/>
          <w:lang w:val="cs-CZ"/>
        </w:rPr>
        <w:t>bank transfer to the EPF bank account before the Technical meeting.</w:t>
      </w:r>
    </w:p>
    <w:p w:rsidR="00E10AB5" w:rsidRDefault="00866846" w:rsidP="00264433">
      <w:pPr>
        <w:pStyle w:val="Textvbloku"/>
        <w:spacing w:before="120" w:line="276" w:lineRule="auto"/>
        <w:ind w:left="0" w:right="-10" w:firstLine="0"/>
      </w:pPr>
      <w:r>
        <w:t>EPF Invoices:</w:t>
      </w:r>
      <w:r w:rsidR="00AE332E" w:rsidRPr="00591E80">
        <w:rPr>
          <w:sz w:val="20"/>
          <w:szCs w:val="20"/>
        </w:rPr>
        <w:t xml:space="preserve"> </w:t>
      </w:r>
      <w:r w:rsidRPr="00591E80">
        <w:rPr>
          <w:b w:val="0"/>
          <w:sz w:val="20"/>
          <w:szCs w:val="20"/>
        </w:rPr>
        <w:t xml:space="preserve">EPF treasurer will send EPF invoices for both </w:t>
      </w:r>
      <w:r w:rsidRPr="00591E80">
        <w:rPr>
          <w:sz w:val="20"/>
          <w:szCs w:val="20"/>
        </w:rPr>
        <w:t>Antidoping and the Participation</w:t>
      </w:r>
      <w:r w:rsidRPr="00591E80">
        <w:rPr>
          <w:b w:val="0"/>
          <w:sz w:val="20"/>
          <w:szCs w:val="20"/>
        </w:rPr>
        <w:t xml:space="preserve">  </w:t>
      </w:r>
      <w:r w:rsidR="00DD73A8" w:rsidRPr="00591E80">
        <w:rPr>
          <w:sz w:val="20"/>
          <w:szCs w:val="20"/>
        </w:rPr>
        <w:t xml:space="preserve">fees </w:t>
      </w:r>
      <w:r w:rsidR="00591E80" w:rsidRPr="00591E80">
        <w:rPr>
          <w:sz w:val="20"/>
          <w:szCs w:val="20"/>
        </w:rPr>
        <w:t>to all Federations 21</w:t>
      </w:r>
      <w:r w:rsidRPr="00591E80">
        <w:rPr>
          <w:sz w:val="20"/>
          <w:szCs w:val="20"/>
        </w:rPr>
        <w:t xml:space="preserve"> days before the Technical meeting.</w:t>
      </w:r>
    </w:p>
    <w:p w:rsidR="00E10AB5" w:rsidRDefault="00866846" w:rsidP="002F2CB9">
      <w:pPr>
        <w:adjustRightInd w:val="0"/>
        <w:spacing w:before="240" w:line="276" w:lineRule="auto"/>
        <w:jc w:val="both"/>
        <w:rPr>
          <w:rFonts w:ascii="Arial" w:hAnsi="Arial" w:cs="Arial"/>
          <w:sz w:val="22"/>
          <w:szCs w:val="22"/>
          <w:lang w:val="cs-CZ"/>
        </w:rPr>
      </w:pPr>
      <w:r>
        <w:rPr>
          <w:rFonts w:ascii="Arial" w:hAnsi="Arial" w:cs="Arial"/>
          <w:b/>
          <w:bCs/>
          <w:sz w:val="22"/>
          <w:szCs w:val="22"/>
          <w:lang w:val="cs-CZ"/>
        </w:rPr>
        <w:t>Nominations</w:t>
      </w:r>
      <w:r w:rsidRPr="00A121CF">
        <w:rPr>
          <w:rFonts w:ascii="Arial" w:hAnsi="Arial" w:cs="Arial"/>
          <w:b/>
          <w:bCs/>
          <w:sz w:val="20"/>
          <w:szCs w:val="20"/>
          <w:lang w:val="cs-CZ"/>
        </w:rPr>
        <w:t>:</w:t>
      </w:r>
      <w:r w:rsidR="00AE332E" w:rsidRPr="00A121CF">
        <w:rPr>
          <w:rFonts w:ascii="Arial" w:hAnsi="Arial" w:cs="Arial"/>
          <w:bCs/>
          <w:sz w:val="20"/>
          <w:szCs w:val="20"/>
          <w:lang w:val="cs-CZ"/>
        </w:rPr>
        <w:t xml:space="preserve"> </w:t>
      </w:r>
      <w:r w:rsidRPr="00A121CF">
        <w:rPr>
          <w:rFonts w:ascii="Arial" w:hAnsi="Arial" w:cs="Arial"/>
          <w:sz w:val="20"/>
          <w:szCs w:val="20"/>
          <w:lang w:val="cs-CZ"/>
        </w:rPr>
        <w:t xml:space="preserve">Team nomination forms must be send </w:t>
      </w:r>
      <w:r w:rsidRPr="00A121CF">
        <w:rPr>
          <w:rFonts w:ascii="Arial" w:hAnsi="Arial" w:cs="Arial"/>
          <w:bCs/>
          <w:sz w:val="20"/>
          <w:szCs w:val="20"/>
          <w:lang w:val="cs-CZ"/>
        </w:rPr>
        <w:t>to </w:t>
      </w:r>
      <w:r w:rsidR="00DD73A8" w:rsidRPr="00A121CF">
        <w:rPr>
          <w:rFonts w:ascii="Arial" w:hAnsi="Arial" w:cs="Arial"/>
          <w:bCs/>
          <w:sz w:val="20"/>
          <w:szCs w:val="20"/>
          <w:lang w:val="cs-CZ"/>
        </w:rPr>
        <w:t>the</w:t>
      </w:r>
      <w:r w:rsidRPr="00A121CF">
        <w:rPr>
          <w:rFonts w:ascii="Arial" w:hAnsi="Arial" w:cs="Arial"/>
          <w:bCs/>
          <w:sz w:val="20"/>
          <w:szCs w:val="20"/>
          <w:lang w:val="cs-CZ"/>
        </w:rPr>
        <w:t> EPF Championships secretary and the</w:t>
      </w:r>
      <w:r w:rsidR="00DD73A8" w:rsidRPr="00A121CF">
        <w:rPr>
          <w:rFonts w:ascii="Arial" w:hAnsi="Arial" w:cs="Arial"/>
          <w:bCs/>
          <w:sz w:val="20"/>
          <w:szCs w:val="20"/>
          <w:lang w:val="cs-CZ"/>
        </w:rPr>
        <w:t xml:space="preserve"> Meet </w:t>
      </w:r>
      <w:r w:rsidRPr="00A121CF">
        <w:rPr>
          <w:rFonts w:ascii="Arial" w:hAnsi="Arial" w:cs="Arial"/>
          <w:bCs/>
          <w:sz w:val="20"/>
          <w:szCs w:val="20"/>
          <w:lang w:val="cs-CZ"/>
        </w:rPr>
        <w:t xml:space="preserve">director </w:t>
      </w:r>
      <w:r w:rsidRPr="00A121CF">
        <w:rPr>
          <w:rFonts w:ascii="Arial" w:hAnsi="Arial" w:cs="Arial"/>
          <w:sz w:val="20"/>
          <w:szCs w:val="20"/>
          <w:lang w:val="cs-CZ"/>
        </w:rPr>
        <w:t>not later</w:t>
      </w:r>
      <w:r w:rsidR="00E9370D" w:rsidRPr="00A121CF">
        <w:rPr>
          <w:rFonts w:ascii="Arial" w:hAnsi="Arial" w:cs="Arial"/>
          <w:sz w:val="20"/>
          <w:szCs w:val="20"/>
          <w:lang w:val="cs-CZ"/>
        </w:rPr>
        <w:t xml:space="preserve"> than:</w:t>
      </w:r>
    </w:p>
    <w:p w:rsidR="00E10AB5" w:rsidRPr="00A121CF" w:rsidRDefault="00866846" w:rsidP="002F2CB9">
      <w:pPr>
        <w:pStyle w:val="Odstavecseseznamem"/>
        <w:numPr>
          <w:ilvl w:val="0"/>
          <w:numId w:val="10"/>
        </w:numPr>
        <w:tabs>
          <w:tab w:val="left" w:pos="270"/>
        </w:tabs>
        <w:adjustRightInd w:val="0"/>
        <w:spacing w:before="120" w:line="276" w:lineRule="auto"/>
        <w:ind w:left="1559" w:right="-11" w:hanging="1559"/>
        <w:jc w:val="both"/>
        <w:rPr>
          <w:rFonts w:ascii="Arial" w:hAnsi="Arial" w:cs="Arial"/>
          <w:sz w:val="20"/>
          <w:szCs w:val="20"/>
          <w:lang w:val="cs-CZ"/>
        </w:rPr>
      </w:pPr>
      <w:r w:rsidRPr="00A121CF">
        <w:rPr>
          <w:rFonts w:ascii="Arial" w:hAnsi="Arial" w:cs="Arial"/>
          <w:b/>
          <w:bCs/>
          <w:sz w:val="20"/>
          <w:szCs w:val="20"/>
          <w:lang w:val="cs-CZ"/>
        </w:rPr>
        <w:t>Preliminary:</w:t>
      </w:r>
      <w:r w:rsidRPr="00A121CF">
        <w:rPr>
          <w:rFonts w:ascii="Arial" w:hAnsi="Arial" w:cs="Arial"/>
          <w:sz w:val="20"/>
          <w:szCs w:val="20"/>
          <w:lang w:val="cs-CZ"/>
        </w:rPr>
        <w:t xml:space="preserve"> </w:t>
      </w:r>
      <w:r w:rsidRPr="00A121CF">
        <w:rPr>
          <w:rFonts w:ascii="Arial" w:hAnsi="Arial" w:cs="Arial"/>
          <w:sz w:val="20"/>
          <w:szCs w:val="20"/>
          <w:lang w:val="cs-CZ"/>
        </w:rPr>
        <w:tab/>
      </w:r>
      <w:r w:rsidR="00B4084A">
        <w:rPr>
          <w:rFonts w:ascii="Arial" w:hAnsi="Arial" w:cs="Arial"/>
          <w:b/>
          <w:bCs/>
          <w:color w:val="0000FF"/>
          <w:sz w:val="20"/>
          <w:szCs w:val="20"/>
          <w:lang w:val="cs-CZ"/>
        </w:rPr>
        <w:t>7 March</w:t>
      </w:r>
      <w:r w:rsidRPr="00A121CF">
        <w:rPr>
          <w:rFonts w:ascii="Arial" w:hAnsi="Arial" w:cs="Arial"/>
          <w:sz w:val="20"/>
          <w:szCs w:val="20"/>
          <w:lang w:val="cs-CZ"/>
        </w:rPr>
        <w:t xml:space="preserve"> </w:t>
      </w:r>
      <w:r w:rsidR="00A121CF">
        <w:rPr>
          <w:rFonts w:ascii="Arial" w:hAnsi="Arial" w:cs="Arial"/>
          <w:b/>
          <w:bCs/>
          <w:color w:val="0000FF"/>
          <w:sz w:val="20"/>
          <w:szCs w:val="20"/>
          <w:lang w:val="cs-CZ"/>
        </w:rPr>
        <w:t>2017</w:t>
      </w:r>
      <w:r w:rsidRPr="00A121CF">
        <w:rPr>
          <w:rFonts w:ascii="Arial" w:hAnsi="Arial" w:cs="Arial"/>
          <w:sz w:val="20"/>
          <w:szCs w:val="20"/>
          <w:lang w:val="cs-CZ"/>
        </w:rPr>
        <w:t xml:space="preserve"> </w:t>
      </w:r>
      <w:r w:rsidR="00A121CF">
        <w:rPr>
          <w:rFonts w:ascii="Arial" w:hAnsi="Arial" w:cs="Arial"/>
          <w:b/>
          <w:bCs/>
          <w:color w:val="FF0000"/>
          <w:sz w:val="20"/>
          <w:szCs w:val="20"/>
          <w:lang w:val="cs-CZ"/>
        </w:rPr>
        <w:t>C</w:t>
      </w:r>
      <w:r w:rsidRPr="00A121CF">
        <w:rPr>
          <w:rFonts w:ascii="Arial" w:hAnsi="Arial" w:cs="Arial"/>
          <w:b/>
          <w:bCs/>
          <w:color w:val="FF0000"/>
          <w:sz w:val="20"/>
          <w:szCs w:val="20"/>
          <w:lang w:val="cs-CZ"/>
        </w:rPr>
        <w:t>omplete</w:t>
      </w:r>
      <w:r w:rsidR="00A121CF" w:rsidRPr="00A121CF">
        <w:rPr>
          <w:rFonts w:ascii="Arial" w:hAnsi="Arial" w:cs="Arial"/>
          <w:b/>
          <w:bCs/>
          <w:color w:val="FF0000"/>
          <w:sz w:val="20"/>
          <w:szCs w:val="20"/>
          <w:lang w:val="cs-CZ"/>
        </w:rPr>
        <w:t>!!!</w:t>
      </w:r>
      <w:r w:rsidRPr="00A121CF">
        <w:rPr>
          <w:rFonts w:ascii="Arial" w:hAnsi="Arial" w:cs="Arial"/>
          <w:b/>
          <w:bCs/>
          <w:sz w:val="20"/>
          <w:szCs w:val="20"/>
          <w:lang w:val="cs-CZ"/>
        </w:rPr>
        <w:t xml:space="preserve"> </w:t>
      </w:r>
      <w:r w:rsidR="00A121CF">
        <w:rPr>
          <w:rFonts w:ascii="Arial" w:hAnsi="Arial" w:cs="Arial"/>
          <w:bCs/>
          <w:sz w:val="20"/>
          <w:szCs w:val="20"/>
          <w:lang w:val="cs-CZ"/>
        </w:rPr>
        <w:t>F</w:t>
      </w:r>
      <w:r w:rsidRPr="00A121CF">
        <w:rPr>
          <w:rFonts w:ascii="Arial" w:hAnsi="Arial" w:cs="Arial"/>
          <w:bCs/>
          <w:sz w:val="20"/>
          <w:szCs w:val="20"/>
          <w:lang w:val="cs-CZ"/>
        </w:rPr>
        <w:t>illed</w:t>
      </w:r>
      <w:r w:rsidRPr="00A121CF">
        <w:rPr>
          <w:rFonts w:ascii="Arial" w:hAnsi="Arial" w:cs="Arial"/>
          <w:bCs/>
          <w:color w:val="FF0000"/>
          <w:sz w:val="20"/>
          <w:szCs w:val="20"/>
          <w:lang w:val="cs-CZ"/>
        </w:rPr>
        <w:t xml:space="preserve"> </w:t>
      </w:r>
      <w:r w:rsidRPr="00A121CF">
        <w:rPr>
          <w:rFonts w:ascii="Arial" w:hAnsi="Arial" w:cs="Arial"/>
          <w:bCs/>
          <w:sz w:val="20"/>
          <w:szCs w:val="20"/>
          <w:lang w:val="cs-CZ"/>
        </w:rPr>
        <w:t xml:space="preserve">in preliminary form must be sent. No final nomination will be accepted if </w:t>
      </w:r>
      <w:r w:rsidRPr="00A121CF">
        <w:rPr>
          <w:rFonts w:ascii="Arial" w:hAnsi="Arial" w:cs="Arial"/>
          <w:bCs/>
          <w:sz w:val="20"/>
          <w:szCs w:val="20"/>
        </w:rPr>
        <w:t>a complete filled in preliminary nomination form was not sent in time</w:t>
      </w:r>
      <w:r w:rsidRPr="00A121CF">
        <w:rPr>
          <w:rFonts w:ascii="Arial" w:hAnsi="Arial" w:cs="Arial"/>
          <w:bCs/>
          <w:sz w:val="20"/>
          <w:szCs w:val="20"/>
          <w:lang w:val="cs-CZ"/>
        </w:rPr>
        <w:t>.</w:t>
      </w:r>
    </w:p>
    <w:p w:rsidR="00E10AB5" w:rsidRPr="00A121CF" w:rsidRDefault="00866846" w:rsidP="002F2CB9">
      <w:pPr>
        <w:pStyle w:val="Odstavecseseznamem"/>
        <w:numPr>
          <w:ilvl w:val="0"/>
          <w:numId w:val="10"/>
        </w:numPr>
        <w:tabs>
          <w:tab w:val="left" w:pos="270"/>
        </w:tabs>
        <w:spacing w:before="120" w:line="276" w:lineRule="auto"/>
        <w:ind w:left="1559" w:hanging="1559"/>
        <w:contextualSpacing w:val="0"/>
        <w:jc w:val="both"/>
        <w:rPr>
          <w:rFonts w:ascii="Arial" w:hAnsi="Arial" w:cs="Arial"/>
          <w:bCs/>
          <w:sz w:val="20"/>
          <w:szCs w:val="20"/>
          <w:lang w:val="cs-CZ"/>
        </w:rPr>
      </w:pPr>
      <w:r w:rsidRPr="00A121CF">
        <w:rPr>
          <w:rFonts w:ascii="Arial" w:hAnsi="Arial" w:cs="Arial"/>
          <w:b/>
          <w:bCs/>
          <w:sz w:val="20"/>
          <w:szCs w:val="20"/>
          <w:lang w:val="cs-CZ"/>
        </w:rPr>
        <w:t xml:space="preserve">Final: </w:t>
      </w:r>
      <w:r w:rsidRPr="00A121CF">
        <w:rPr>
          <w:rFonts w:ascii="Arial" w:hAnsi="Arial" w:cs="Arial"/>
          <w:b/>
          <w:bCs/>
          <w:sz w:val="20"/>
          <w:szCs w:val="20"/>
          <w:lang w:val="cs-CZ"/>
        </w:rPr>
        <w:tab/>
      </w:r>
      <w:r w:rsidR="00880004">
        <w:rPr>
          <w:rFonts w:ascii="Arial" w:hAnsi="Arial" w:cs="Arial"/>
          <w:b/>
          <w:bCs/>
          <w:color w:val="0000FF"/>
          <w:sz w:val="20"/>
          <w:szCs w:val="20"/>
          <w:lang w:val="cs-CZ"/>
        </w:rPr>
        <w:t>16 A</w:t>
      </w:r>
      <w:r w:rsidR="00B4084A">
        <w:rPr>
          <w:rFonts w:ascii="Arial" w:hAnsi="Arial" w:cs="Arial"/>
          <w:b/>
          <w:bCs/>
          <w:color w:val="0000FF"/>
          <w:sz w:val="20"/>
          <w:szCs w:val="20"/>
          <w:lang w:val="cs-CZ"/>
        </w:rPr>
        <w:t>pril 2017</w:t>
      </w:r>
      <w:r w:rsidR="00A121CF">
        <w:rPr>
          <w:rFonts w:ascii="Arial" w:hAnsi="Arial" w:cs="Arial"/>
          <w:bCs/>
          <w:sz w:val="20"/>
          <w:szCs w:val="20"/>
          <w:lang w:val="cs-CZ"/>
        </w:rPr>
        <w:t xml:space="preserve">. </w:t>
      </w:r>
      <w:r w:rsidR="00A121CF" w:rsidRPr="00A121CF">
        <w:rPr>
          <w:rFonts w:ascii="Arial" w:hAnsi="Arial" w:cs="Arial"/>
          <w:bCs/>
          <w:sz w:val="20"/>
          <w:szCs w:val="20"/>
          <w:lang w:val="sk-SK"/>
        </w:rPr>
        <w:t>L</w:t>
      </w:r>
      <w:r w:rsidRPr="00A121CF">
        <w:rPr>
          <w:rFonts w:ascii="Arial" w:hAnsi="Arial" w:cs="Arial"/>
          <w:bCs/>
          <w:sz w:val="20"/>
          <w:szCs w:val="20"/>
          <w:lang w:val="sk-SK"/>
        </w:rPr>
        <w:t xml:space="preserve">ate entries sent will </w:t>
      </w:r>
      <w:r w:rsidR="00DD73A8" w:rsidRPr="00A121CF">
        <w:rPr>
          <w:rFonts w:ascii="Arial" w:hAnsi="Arial" w:cs="Arial"/>
          <w:bCs/>
          <w:sz w:val="20"/>
          <w:szCs w:val="20"/>
          <w:lang w:val="sk-SK"/>
        </w:rPr>
        <w:t>NOT</w:t>
      </w:r>
      <w:r w:rsidRPr="00A121CF">
        <w:rPr>
          <w:rFonts w:ascii="Arial" w:hAnsi="Arial" w:cs="Arial"/>
          <w:bCs/>
          <w:sz w:val="20"/>
          <w:szCs w:val="20"/>
          <w:lang w:val="sk-SK"/>
        </w:rPr>
        <w:t xml:space="preserve"> be accepted. Sending of the final nomination is obligatory!!!</w:t>
      </w:r>
    </w:p>
    <w:p w:rsidR="00E10AB5" w:rsidRPr="00A121CF" w:rsidRDefault="00866846" w:rsidP="002F2CB9">
      <w:pPr>
        <w:pStyle w:val="Zkladntext2"/>
        <w:tabs>
          <w:tab w:val="left" w:pos="2700"/>
        </w:tabs>
        <w:adjustRightInd/>
        <w:spacing w:before="120" w:line="276" w:lineRule="auto"/>
        <w:ind w:left="1560" w:right="-10"/>
        <w:rPr>
          <w:sz w:val="20"/>
          <w:szCs w:val="20"/>
          <w:u w:val="single"/>
          <w:lang w:val="sk-SK"/>
        </w:rPr>
      </w:pPr>
      <w:r w:rsidRPr="00A121CF">
        <w:rPr>
          <w:sz w:val="20"/>
          <w:szCs w:val="20"/>
          <w:lang w:val="sk-SK"/>
        </w:rPr>
        <w:t>Final nomination</w:t>
      </w:r>
      <w:r w:rsidR="00DD73A8" w:rsidRPr="00A121CF">
        <w:rPr>
          <w:sz w:val="20"/>
          <w:szCs w:val="20"/>
          <w:lang w:val="sk-SK"/>
        </w:rPr>
        <w:t>s</w:t>
      </w:r>
      <w:r w:rsidRPr="00A121CF">
        <w:rPr>
          <w:sz w:val="20"/>
          <w:szCs w:val="20"/>
          <w:lang w:val="sk-SK"/>
        </w:rPr>
        <w:t xml:space="preserve"> must be sent no later than 21 days before the date of the Championships, and must be made only from lifters nominated in Preliminary nomination of the Championship. This is inclusive of reserve or alternate lifters. According to this, </w:t>
      </w:r>
      <w:r w:rsidRPr="00A121CF">
        <w:rPr>
          <w:sz w:val="20"/>
          <w:szCs w:val="20"/>
          <w:u w:val="single"/>
          <w:lang w:val="sk-SK"/>
        </w:rPr>
        <w:t xml:space="preserve">no reserve lifters can be included in the final nomination. </w:t>
      </w:r>
    </w:p>
    <w:p w:rsidR="002F2CB9" w:rsidRDefault="00CD34FA" w:rsidP="002F2CB9">
      <w:pPr>
        <w:pStyle w:val="Zkladntext2"/>
        <w:tabs>
          <w:tab w:val="left" w:pos="2700"/>
        </w:tabs>
        <w:adjustRightInd/>
        <w:spacing w:before="120" w:line="276" w:lineRule="auto"/>
        <w:ind w:left="1560" w:right="0"/>
        <w:rPr>
          <w:sz w:val="20"/>
          <w:szCs w:val="20"/>
          <w:lang w:val="sk-SK"/>
        </w:rPr>
      </w:pPr>
      <w:r>
        <w:rPr>
          <w:spacing w:val="-1"/>
          <w:sz w:val="20"/>
          <w:szCs w:val="20"/>
          <w:lang w:val="sk-SK"/>
        </w:rPr>
        <w:t>The body weight</w:t>
      </w:r>
      <w:r w:rsidR="00866846" w:rsidRPr="00A121CF">
        <w:rPr>
          <w:spacing w:val="-1"/>
          <w:sz w:val="20"/>
          <w:szCs w:val="20"/>
          <w:lang w:val="sk-SK"/>
        </w:rPr>
        <w:t xml:space="preserve"> category of each </w:t>
      </w:r>
      <w:r w:rsidR="00866846" w:rsidRPr="00A121CF">
        <w:rPr>
          <w:sz w:val="20"/>
          <w:szCs w:val="20"/>
          <w:lang w:val="sk-SK"/>
        </w:rPr>
        <w:t>lifter in the final selection (final nomination) is mandatory. After the final nomination no changes in the weight category in which the lifter is nominated will be allowed.</w:t>
      </w:r>
    </w:p>
    <w:p w:rsidR="002F2CB9" w:rsidRPr="00A121CF" w:rsidRDefault="002F2CB9" w:rsidP="002F2CB9">
      <w:pPr>
        <w:pStyle w:val="Zkladntext2"/>
        <w:tabs>
          <w:tab w:val="left" w:pos="2700"/>
        </w:tabs>
        <w:adjustRightInd/>
        <w:spacing w:before="120" w:line="276" w:lineRule="auto"/>
        <w:ind w:left="1560" w:right="0"/>
        <w:rPr>
          <w:sz w:val="20"/>
          <w:szCs w:val="20"/>
          <w:lang w:val="sk-SK"/>
        </w:rPr>
      </w:pPr>
      <w:r w:rsidRPr="002F2CB9">
        <w:rPr>
          <w:b/>
          <w:sz w:val="20"/>
          <w:szCs w:val="20"/>
          <w:lang w:val="sk-SK"/>
        </w:rPr>
        <w:t>Confirmation of the referees participation.</w:t>
      </w:r>
      <w:r>
        <w:rPr>
          <w:sz w:val="20"/>
          <w:szCs w:val="20"/>
          <w:lang w:val="sk-SK"/>
        </w:rPr>
        <w:t xml:space="preserve"> </w:t>
      </w:r>
      <w:r w:rsidRPr="002F2CB9">
        <w:rPr>
          <w:sz w:val="20"/>
          <w:szCs w:val="20"/>
          <w:lang w:val="sk-SK"/>
        </w:rPr>
        <w:t>It is obligatory for every Federation to confirm the participation of their nominated Referees in the Final nomination or cancel</w:t>
      </w:r>
      <w:r>
        <w:rPr>
          <w:sz w:val="20"/>
          <w:szCs w:val="20"/>
          <w:lang w:val="sk-SK"/>
        </w:rPr>
        <w:t xml:space="preserve"> </w:t>
      </w:r>
      <w:r w:rsidRPr="002F2CB9">
        <w:rPr>
          <w:sz w:val="20"/>
          <w:szCs w:val="20"/>
          <w:lang w:val="sk-SK"/>
        </w:rPr>
        <w:t>the referees who will not participate in the Championships.</w:t>
      </w:r>
    </w:p>
    <w:p w:rsidR="00A91870" w:rsidRPr="00A91870" w:rsidRDefault="002F2CB9" w:rsidP="00252075">
      <w:pPr>
        <w:pStyle w:val="Nadpis3"/>
        <w:spacing w:before="240" w:beforeAutospacing="0" w:after="0" w:afterAutospacing="0" w:line="276" w:lineRule="auto"/>
        <w:jc w:val="both"/>
        <w:rPr>
          <w:rStyle w:val="Hypertextovodkaz"/>
          <w:rFonts w:ascii="Arial" w:hAnsi="Arial" w:cs="Arial"/>
          <w:b w:val="0"/>
          <w:color w:val="auto"/>
          <w:sz w:val="20"/>
          <w:szCs w:val="20"/>
          <w:u w:val="none"/>
          <w:shd w:val="clear" w:color="auto" w:fill="FFFFFF"/>
          <w:lang w:val="en-US"/>
        </w:rPr>
      </w:pPr>
      <w:r w:rsidRPr="00A91870">
        <w:rPr>
          <w:rFonts w:ascii="Arial" w:hAnsi="Arial" w:cs="Arial"/>
          <w:sz w:val="22"/>
          <w:szCs w:val="22"/>
          <w:lang w:val="sk-SK"/>
        </w:rPr>
        <w:t>Lifter Profile</w:t>
      </w:r>
      <w:r w:rsidRPr="00A91870">
        <w:rPr>
          <w:rFonts w:ascii="Arial" w:hAnsi="Arial" w:cs="Arial"/>
          <w:sz w:val="22"/>
          <w:szCs w:val="22"/>
          <w:lang w:val="cs-CZ"/>
        </w:rPr>
        <w:t>:</w:t>
      </w:r>
      <w:r w:rsidRPr="00880004">
        <w:rPr>
          <w:rFonts w:ascii="Arial" w:hAnsi="Arial" w:cs="Arial"/>
          <w:sz w:val="20"/>
          <w:szCs w:val="20"/>
          <w:lang w:val="cs-CZ"/>
        </w:rPr>
        <w:t xml:space="preserve"> </w:t>
      </w:r>
      <w:r w:rsidR="00C4296F" w:rsidRPr="00880004">
        <w:rPr>
          <w:rFonts w:ascii="Arial" w:hAnsi="Arial" w:cs="Arial"/>
          <w:b w:val="0"/>
          <w:color w:val="FF0000"/>
          <w:sz w:val="20"/>
          <w:szCs w:val="20"/>
          <w:shd w:val="clear" w:color="auto" w:fill="FFFFFF"/>
          <w:lang w:val="sk-SK"/>
        </w:rPr>
        <w:t>During the high quality Live Streaming of this Championship there will be short 10 seconds graphic of each lifter profile introduction as they enter the platform. With the Preliminary Nomination for the championships each lifter </w:t>
      </w:r>
      <w:r w:rsidR="00C4296F" w:rsidRPr="00A91870">
        <w:rPr>
          <w:rFonts w:ascii="Arial" w:hAnsi="Arial" w:cs="Arial"/>
          <w:color w:val="FF0000"/>
          <w:sz w:val="20"/>
          <w:szCs w:val="20"/>
          <w:shd w:val="clear" w:color="auto" w:fill="FFFFFF"/>
          <w:lang w:val="sk-SK"/>
        </w:rPr>
        <w:t xml:space="preserve">must provide their profile </w:t>
      </w:r>
      <w:r w:rsidR="00880004" w:rsidRPr="00A91870">
        <w:rPr>
          <w:rFonts w:ascii="Arial" w:hAnsi="Arial" w:cs="Arial"/>
          <w:color w:val="FF0000"/>
          <w:sz w:val="20"/>
          <w:szCs w:val="20"/>
          <w:shd w:val="clear" w:color="auto" w:fill="FFFFFF"/>
          <w:lang w:val="sk-SK"/>
        </w:rPr>
        <w:t xml:space="preserve">plus a </w:t>
      </w:r>
      <w:r w:rsidR="00C4296F" w:rsidRPr="00A91870">
        <w:rPr>
          <w:rFonts w:ascii="Arial" w:hAnsi="Arial" w:cs="Arial"/>
          <w:color w:val="FF0000"/>
          <w:sz w:val="20"/>
          <w:szCs w:val="20"/>
          <w:shd w:val="clear" w:color="auto" w:fill="FFFFFF"/>
          <w:lang w:val="sk-SK"/>
        </w:rPr>
        <w:t>head shot photo</w:t>
      </w:r>
      <w:r w:rsidR="00C4296F" w:rsidRPr="00A91870">
        <w:rPr>
          <w:rFonts w:ascii="Arial" w:hAnsi="Arial" w:cs="Arial"/>
          <w:b w:val="0"/>
          <w:color w:val="FF0000"/>
          <w:sz w:val="20"/>
          <w:szCs w:val="20"/>
          <w:shd w:val="clear" w:color="auto" w:fill="FFFFFF"/>
          <w:lang w:val="sk-SK"/>
        </w:rPr>
        <w:t>.</w:t>
      </w:r>
      <w:r w:rsidR="00880004" w:rsidRPr="00A91870">
        <w:rPr>
          <w:rFonts w:ascii="Arial" w:hAnsi="Arial" w:cs="Arial"/>
          <w:b w:val="0"/>
          <w:color w:val="FF0000"/>
          <w:sz w:val="20"/>
          <w:szCs w:val="20"/>
          <w:shd w:val="clear" w:color="auto" w:fill="FFFFFF"/>
          <w:lang w:val="sk-SK"/>
        </w:rPr>
        <w:t xml:space="preserve"> </w:t>
      </w:r>
      <w:r w:rsidR="00A91870" w:rsidRPr="00A91870">
        <w:rPr>
          <w:rFonts w:ascii="Arial" w:hAnsi="Arial" w:cs="Arial"/>
          <w:b w:val="0"/>
          <w:color w:val="FF0000"/>
          <w:sz w:val="20"/>
          <w:szCs w:val="20"/>
          <w:shd w:val="clear" w:color="auto" w:fill="FFFFFF"/>
          <w:lang w:val="sk-SK"/>
        </w:rPr>
        <w:t xml:space="preserve">This will be </w:t>
      </w:r>
      <w:r w:rsidR="00A91870" w:rsidRPr="00A91870">
        <w:rPr>
          <w:rFonts w:ascii="Arial" w:hAnsi="Arial" w:cs="Arial"/>
          <w:color w:val="FF0000"/>
          <w:sz w:val="20"/>
          <w:szCs w:val="20"/>
          <w:shd w:val="clear" w:color="auto" w:fill="FFFFFF"/>
          <w:lang w:val="sk-SK"/>
        </w:rPr>
        <w:t>obligatory</w:t>
      </w:r>
      <w:r w:rsidR="00A91870" w:rsidRPr="00A91870">
        <w:rPr>
          <w:rFonts w:ascii="Arial" w:hAnsi="Arial" w:cs="Arial"/>
          <w:color w:val="FF0000"/>
          <w:sz w:val="20"/>
          <w:szCs w:val="20"/>
          <w:u w:val="single"/>
          <w:shd w:val="clear" w:color="auto" w:fill="FFFFFF"/>
          <w:lang w:val="sk-SK"/>
        </w:rPr>
        <w:t xml:space="preserve"> </w:t>
      </w:r>
      <w:r w:rsidR="00A91870">
        <w:rPr>
          <w:rFonts w:ascii="Arial" w:hAnsi="Arial" w:cs="Arial"/>
          <w:b w:val="0"/>
          <w:color w:val="FF0000"/>
          <w:sz w:val="20"/>
          <w:szCs w:val="20"/>
          <w:shd w:val="clear" w:color="auto" w:fill="FFFFFF"/>
          <w:lang w:val="sk-SK"/>
        </w:rPr>
        <w:t xml:space="preserve">to provide!!!. </w:t>
      </w:r>
      <w:r w:rsidR="00880004" w:rsidRPr="00880004">
        <w:rPr>
          <w:rFonts w:ascii="Arial" w:hAnsi="Arial" w:cs="Arial"/>
          <w:b w:val="0"/>
          <w:color w:val="FF0000"/>
          <w:sz w:val="20"/>
          <w:szCs w:val="20"/>
          <w:shd w:val="clear" w:color="auto" w:fill="FFFFFF"/>
          <w:lang w:val="sk-SK"/>
        </w:rPr>
        <w:t xml:space="preserve">The photo must </w:t>
      </w:r>
      <w:r w:rsidR="00C4296F" w:rsidRPr="00880004">
        <w:rPr>
          <w:rFonts w:ascii="Arial" w:hAnsi="Arial" w:cs="Arial"/>
          <w:b w:val="0"/>
          <w:color w:val="FF0000"/>
          <w:sz w:val="20"/>
          <w:szCs w:val="20"/>
          <w:shd w:val="clear" w:color="auto" w:fill="FFFFFF"/>
          <w:lang w:val="sk-SK"/>
        </w:rPr>
        <w:t xml:space="preserve">be </w:t>
      </w:r>
      <w:r w:rsidR="00C4296F" w:rsidRPr="00880004">
        <w:rPr>
          <w:rFonts w:ascii="Arial" w:hAnsi="Arial" w:cs="Arial"/>
          <w:b w:val="0"/>
          <w:color w:val="FF0000"/>
          <w:sz w:val="20"/>
          <w:szCs w:val="20"/>
          <w:lang w:val="sk-SK"/>
        </w:rPr>
        <w:t>taken against a plain background</w:t>
      </w:r>
      <w:r w:rsidR="00A91870">
        <w:rPr>
          <w:rFonts w:ascii="Arial" w:hAnsi="Arial" w:cs="Arial"/>
          <w:b w:val="0"/>
          <w:color w:val="FF0000"/>
          <w:sz w:val="20"/>
          <w:szCs w:val="20"/>
          <w:lang w:val="sk-SK"/>
        </w:rPr>
        <w:t xml:space="preserve"> as </w:t>
      </w:r>
      <w:r w:rsidR="00A91870" w:rsidRPr="00880004">
        <w:rPr>
          <w:rFonts w:ascii="Arial" w:hAnsi="Arial" w:cs="Arial"/>
          <w:color w:val="FF0000"/>
          <w:sz w:val="20"/>
          <w:szCs w:val="20"/>
          <w:lang w:val="sk-SK"/>
        </w:rPr>
        <w:t>passport ´style´</w:t>
      </w:r>
      <w:r w:rsidR="00A91870">
        <w:rPr>
          <w:rFonts w:ascii="Arial" w:hAnsi="Arial" w:cs="Arial"/>
          <w:b w:val="0"/>
          <w:color w:val="FF0000"/>
          <w:sz w:val="20"/>
          <w:szCs w:val="20"/>
          <w:shd w:val="clear" w:color="auto" w:fill="FFFFFF"/>
          <w:lang w:val="sk-SK"/>
        </w:rPr>
        <w:t xml:space="preserve"> and sent as .JPEG format to </w:t>
      </w:r>
      <w:r w:rsidR="00C4296F" w:rsidRPr="00A91870">
        <w:rPr>
          <w:rFonts w:ascii="Arial" w:hAnsi="Arial" w:cs="Arial"/>
          <w:b w:val="0"/>
          <w:sz w:val="20"/>
          <w:szCs w:val="20"/>
          <w:shd w:val="clear" w:color="auto" w:fill="FFFFFF"/>
          <w:lang w:val="en-US"/>
        </w:rPr>
        <w:t>Richard Haywood:</w:t>
      </w:r>
      <w:r w:rsidR="00C4296F" w:rsidRPr="00880004">
        <w:rPr>
          <w:rFonts w:ascii="Arial" w:hAnsi="Arial" w:cs="Arial"/>
          <w:b w:val="0"/>
          <w:color w:val="FF0000"/>
          <w:sz w:val="20"/>
          <w:szCs w:val="20"/>
          <w:shd w:val="clear" w:color="auto" w:fill="FFFFFF"/>
          <w:lang w:val="en-US"/>
        </w:rPr>
        <w:t xml:space="preserve"> </w:t>
      </w:r>
      <w:hyperlink r:id="rId16" w:history="1">
        <w:r w:rsidR="00C4296F" w:rsidRPr="00880004">
          <w:rPr>
            <w:rStyle w:val="Hypertextovodkaz"/>
            <w:rFonts w:ascii="Arial" w:hAnsi="Arial" w:cs="Arial"/>
            <w:b w:val="0"/>
            <w:sz w:val="20"/>
            <w:szCs w:val="20"/>
            <w:shd w:val="clear" w:color="auto" w:fill="FFFFFF"/>
            <w:lang w:val="en-US"/>
          </w:rPr>
          <w:t>epf@vivatv.es</w:t>
        </w:r>
      </w:hyperlink>
      <w:r w:rsidR="00C4296F" w:rsidRPr="00880004">
        <w:rPr>
          <w:rFonts w:ascii="Arial" w:hAnsi="Arial" w:cs="Arial"/>
          <w:b w:val="0"/>
          <w:color w:val="FF0000"/>
          <w:sz w:val="20"/>
          <w:szCs w:val="20"/>
          <w:shd w:val="clear" w:color="auto" w:fill="FFFFFF"/>
          <w:lang w:val="en-US"/>
        </w:rPr>
        <w:t xml:space="preserve"> </w:t>
      </w:r>
      <w:r w:rsidR="00C4296F" w:rsidRPr="00A91870">
        <w:rPr>
          <w:rFonts w:ascii="Arial" w:hAnsi="Arial" w:cs="Arial"/>
          <w:b w:val="0"/>
          <w:sz w:val="20"/>
          <w:szCs w:val="20"/>
          <w:shd w:val="clear" w:color="auto" w:fill="FFFFFF"/>
          <w:lang w:val="en-US"/>
        </w:rPr>
        <w:t xml:space="preserve">with copy to Jiri </w:t>
      </w:r>
      <w:proofErr w:type="spellStart"/>
      <w:r w:rsidR="00C4296F" w:rsidRPr="00A91870">
        <w:rPr>
          <w:rFonts w:ascii="Arial" w:hAnsi="Arial" w:cs="Arial"/>
          <w:b w:val="0"/>
          <w:sz w:val="20"/>
          <w:szCs w:val="20"/>
          <w:shd w:val="clear" w:color="auto" w:fill="FFFFFF"/>
          <w:lang w:val="en-US"/>
        </w:rPr>
        <w:t>Hofirek</w:t>
      </w:r>
      <w:proofErr w:type="spellEnd"/>
      <w:r w:rsidR="00C4296F" w:rsidRPr="00A91870">
        <w:rPr>
          <w:rFonts w:ascii="Arial" w:hAnsi="Arial" w:cs="Arial"/>
          <w:b w:val="0"/>
          <w:sz w:val="20"/>
          <w:szCs w:val="20"/>
          <w:shd w:val="clear" w:color="auto" w:fill="FFFFFF"/>
          <w:lang w:val="en-US"/>
        </w:rPr>
        <w:t>:</w:t>
      </w:r>
      <w:r w:rsidR="00C4296F" w:rsidRPr="00880004">
        <w:rPr>
          <w:rFonts w:ascii="Arial" w:hAnsi="Arial" w:cs="Arial"/>
          <w:b w:val="0"/>
          <w:color w:val="FF0000"/>
          <w:sz w:val="20"/>
          <w:szCs w:val="20"/>
          <w:shd w:val="clear" w:color="auto" w:fill="FFFFFF"/>
          <w:lang w:val="en-US"/>
        </w:rPr>
        <w:t xml:space="preserve"> </w:t>
      </w:r>
      <w:hyperlink r:id="rId17" w:history="1">
        <w:r w:rsidR="00C4296F" w:rsidRPr="00880004">
          <w:rPr>
            <w:rStyle w:val="Hypertextovodkaz"/>
            <w:rFonts w:ascii="Arial" w:hAnsi="Arial" w:cs="Arial"/>
            <w:b w:val="0"/>
            <w:sz w:val="20"/>
            <w:szCs w:val="20"/>
            <w:shd w:val="clear" w:color="auto" w:fill="FFFFFF"/>
            <w:lang w:val="en-US"/>
          </w:rPr>
          <w:t>epfsecretary@gmail.com</w:t>
        </w:r>
      </w:hyperlink>
      <w:r w:rsidR="00880004" w:rsidRPr="00880004">
        <w:rPr>
          <w:rStyle w:val="Hypertextovodkaz"/>
          <w:rFonts w:ascii="Arial" w:hAnsi="Arial" w:cs="Arial"/>
          <w:b w:val="0"/>
          <w:sz w:val="20"/>
          <w:szCs w:val="20"/>
          <w:u w:val="none"/>
          <w:shd w:val="clear" w:color="auto" w:fill="FFFFFF"/>
          <w:lang w:val="en-US"/>
        </w:rPr>
        <w:t xml:space="preserve"> </w:t>
      </w:r>
      <w:r w:rsidR="00A91870" w:rsidRPr="00A91870">
        <w:rPr>
          <w:rStyle w:val="Hypertextovodkaz"/>
          <w:rFonts w:ascii="Arial" w:hAnsi="Arial" w:cs="Arial"/>
          <w:b w:val="0"/>
          <w:color w:val="auto"/>
          <w:sz w:val="20"/>
          <w:szCs w:val="20"/>
          <w:u w:val="none"/>
          <w:shd w:val="clear" w:color="auto" w:fill="FFFFFF"/>
          <w:lang w:val="en-US"/>
        </w:rPr>
        <w:t>(only pictures with names).</w:t>
      </w:r>
    </w:p>
    <w:p w:rsidR="00264433" w:rsidRPr="00880004" w:rsidRDefault="00880004" w:rsidP="002F2CB9">
      <w:pPr>
        <w:pStyle w:val="Nadpis3"/>
        <w:spacing w:before="120" w:beforeAutospacing="0" w:after="0" w:afterAutospacing="0" w:line="276" w:lineRule="auto"/>
        <w:jc w:val="both"/>
        <w:rPr>
          <w:rFonts w:ascii="Arial" w:hAnsi="Arial" w:cs="Arial"/>
          <w:color w:val="FF0000"/>
          <w:sz w:val="20"/>
          <w:szCs w:val="20"/>
          <w:lang w:val="en-US"/>
        </w:rPr>
      </w:pPr>
      <w:r w:rsidRPr="00880004">
        <w:rPr>
          <w:rFonts w:ascii="Arial" w:hAnsi="Arial" w:cs="Arial"/>
          <w:color w:val="FF0000"/>
          <w:sz w:val="20"/>
          <w:szCs w:val="20"/>
          <w:highlight w:val="white"/>
          <w:lang w:val="en-US"/>
        </w:rPr>
        <w:t xml:space="preserve">No </w:t>
      </w:r>
      <w:r w:rsidR="00264433" w:rsidRPr="00880004">
        <w:rPr>
          <w:rFonts w:ascii="Arial" w:hAnsi="Arial" w:cs="Arial"/>
          <w:color w:val="FF0000"/>
          <w:sz w:val="20"/>
          <w:szCs w:val="20"/>
          <w:highlight w:val="white"/>
          <w:lang w:val="en-US"/>
        </w:rPr>
        <w:t>nomination will be accepted without profile and photo</w:t>
      </w:r>
      <w:r w:rsidR="00264433" w:rsidRPr="00880004">
        <w:rPr>
          <w:rFonts w:ascii="Arial" w:hAnsi="Arial" w:cs="Arial"/>
          <w:color w:val="FF0000"/>
          <w:sz w:val="20"/>
          <w:szCs w:val="20"/>
          <w:lang w:val="en-US"/>
        </w:rPr>
        <w:t>!!!</w:t>
      </w:r>
    </w:p>
    <w:p w:rsidR="00E10AB5" w:rsidRDefault="00E10AB5" w:rsidP="00593882">
      <w:pPr>
        <w:spacing w:line="276" w:lineRule="auto"/>
        <w:rPr>
          <w:rFonts w:ascii="Arial" w:hAnsi="Arial" w:cs="Arial"/>
          <w:sz w:val="8"/>
          <w:szCs w:val="8"/>
        </w:rPr>
      </w:pPr>
    </w:p>
    <w:p w:rsidR="00E10AB5" w:rsidRPr="002F2CB9" w:rsidRDefault="005C5195" w:rsidP="00593882">
      <w:pPr>
        <w:spacing w:line="276" w:lineRule="auto"/>
        <w:jc w:val="both"/>
        <w:rPr>
          <w:rFonts w:ascii="Arial" w:hAnsi="Arial" w:cs="Arial"/>
          <w:b/>
          <w:bCs/>
          <w:sz w:val="20"/>
          <w:szCs w:val="20"/>
          <w:lang w:val="fr-LU"/>
        </w:rPr>
      </w:pPr>
      <w:r>
        <w:rPr>
          <w:rFonts w:ascii="Arial" w:hAnsi="Arial" w:cs="Arial"/>
          <w:b/>
          <w:sz w:val="22"/>
          <w:szCs w:val="22"/>
          <w:lang w:val="cs-CZ"/>
        </w:rPr>
        <w:t>Another l</w:t>
      </w:r>
      <w:r w:rsidR="002F2CB9">
        <w:rPr>
          <w:rFonts w:ascii="Arial" w:hAnsi="Arial" w:cs="Arial"/>
          <w:b/>
          <w:sz w:val="22"/>
          <w:szCs w:val="22"/>
          <w:lang w:val="cs-CZ"/>
        </w:rPr>
        <w:t>ifter</w:t>
      </w:r>
      <w:r>
        <w:rPr>
          <w:rFonts w:ascii="Arial" w:hAnsi="Arial" w:cs="Arial"/>
          <w:b/>
          <w:sz w:val="22"/>
          <w:szCs w:val="22"/>
          <w:lang w:val="cs-CZ"/>
        </w:rPr>
        <w:t>‘s</w:t>
      </w:r>
      <w:r w:rsidR="002F2CB9">
        <w:rPr>
          <w:rFonts w:ascii="Arial" w:hAnsi="Arial" w:cs="Arial"/>
          <w:b/>
          <w:sz w:val="22"/>
          <w:szCs w:val="22"/>
          <w:lang w:val="cs-CZ"/>
        </w:rPr>
        <w:t xml:space="preserve"> documents</w:t>
      </w:r>
      <w:r w:rsidR="002F2CB9" w:rsidRPr="002F2CB9">
        <w:rPr>
          <w:rFonts w:ascii="Arial" w:hAnsi="Arial" w:cs="Arial"/>
          <w:b/>
          <w:sz w:val="22"/>
          <w:szCs w:val="22"/>
          <w:lang w:val="cs-CZ"/>
        </w:rPr>
        <w:t>:</w:t>
      </w:r>
      <w:r w:rsidR="002F2CB9">
        <w:rPr>
          <w:rFonts w:ascii="Arial" w:hAnsi="Arial" w:cs="Arial"/>
          <w:sz w:val="20"/>
          <w:szCs w:val="20"/>
          <w:lang w:val="cs-CZ"/>
        </w:rPr>
        <w:t xml:space="preserve"> </w:t>
      </w:r>
      <w:r w:rsidR="00866846" w:rsidRPr="002F2CB9">
        <w:rPr>
          <w:rFonts w:ascii="Arial" w:hAnsi="Arial" w:cs="Arial"/>
          <w:sz w:val="20"/>
          <w:szCs w:val="20"/>
          <w:lang w:val="cs-CZ"/>
        </w:rPr>
        <w:t>All lifters are expected to present passports and other required documents</w:t>
      </w:r>
      <w:r>
        <w:rPr>
          <w:rFonts w:ascii="Arial" w:hAnsi="Arial" w:cs="Arial"/>
          <w:sz w:val="20"/>
          <w:szCs w:val="20"/>
          <w:lang w:val="cs-CZ"/>
        </w:rPr>
        <w:t xml:space="preserve"> (anti-doping IPF Rules Appendix 2)</w:t>
      </w:r>
      <w:r w:rsidR="00866846" w:rsidRPr="002F2CB9">
        <w:rPr>
          <w:rFonts w:ascii="Arial" w:hAnsi="Arial" w:cs="Arial"/>
          <w:sz w:val="20"/>
          <w:szCs w:val="20"/>
          <w:lang w:val="cs-CZ"/>
        </w:rPr>
        <w:t xml:space="preserve"> at the weigh-in.</w:t>
      </w:r>
    </w:p>
    <w:p w:rsidR="00AE3668" w:rsidRPr="00AE3668" w:rsidRDefault="00866846" w:rsidP="00AE3668">
      <w:pPr>
        <w:pStyle w:val="Nadpis3"/>
        <w:spacing w:before="120" w:beforeAutospacing="0" w:after="0" w:afterAutospacing="0" w:line="276" w:lineRule="auto"/>
        <w:jc w:val="both"/>
        <w:rPr>
          <w:rFonts w:ascii="Arial" w:hAnsi="Arial" w:cs="Arial"/>
          <w:b w:val="0"/>
          <w:bCs w:val="0"/>
          <w:sz w:val="20"/>
          <w:szCs w:val="20"/>
          <w:lang w:val="en-GB"/>
        </w:rPr>
      </w:pPr>
      <w:r>
        <w:rPr>
          <w:rFonts w:ascii="Arial" w:hAnsi="Arial" w:cs="Arial"/>
          <w:sz w:val="22"/>
          <w:szCs w:val="22"/>
          <w:lang w:val="cs-CZ"/>
        </w:rPr>
        <w:t>Referees:</w:t>
      </w:r>
      <w:r w:rsidR="00AE3668" w:rsidRPr="00AE3668">
        <w:rPr>
          <w:rFonts w:ascii="Arial" w:hAnsi="Arial" w:cs="Arial"/>
          <w:b w:val="0"/>
          <w:bCs w:val="0"/>
          <w:sz w:val="20"/>
          <w:szCs w:val="20"/>
          <w:lang w:val="cs-CZ"/>
        </w:rPr>
        <w:t xml:space="preserve"> </w:t>
      </w:r>
      <w:r w:rsidRPr="00AE3668">
        <w:rPr>
          <w:rFonts w:ascii="Arial" w:hAnsi="Arial" w:cs="Arial"/>
          <w:sz w:val="20"/>
          <w:szCs w:val="20"/>
        </w:rPr>
        <w:t xml:space="preserve">All </w:t>
      </w:r>
      <w:r w:rsidR="00DD73A8" w:rsidRPr="00AE3668">
        <w:rPr>
          <w:rFonts w:ascii="Arial" w:hAnsi="Arial" w:cs="Arial"/>
          <w:sz w:val="20"/>
          <w:szCs w:val="20"/>
        </w:rPr>
        <w:t>nominated referees attending a C</w:t>
      </w:r>
      <w:r w:rsidRPr="00AE3668">
        <w:rPr>
          <w:rFonts w:ascii="Arial" w:hAnsi="Arial" w:cs="Arial"/>
          <w:sz w:val="20"/>
          <w:szCs w:val="20"/>
        </w:rPr>
        <w:t>hampionship,</w:t>
      </w:r>
      <w:r w:rsidR="00AE3668" w:rsidRPr="00AE3668">
        <w:rPr>
          <w:rFonts w:ascii="Arial" w:hAnsi="Arial" w:cs="Arial"/>
          <w:sz w:val="20"/>
          <w:szCs w:val="20"/>
        </w:rPr>
        <w:t xml:space="preserve"> must be available for at least </w:t>
      </w:r>
      <w:r w:rsidRPr="00AE3668">
        <w:rPr>
          <w:rFonts w:ascii="Arial" w:hAnsi="Arial" w:cs="Arial"/>
          <w:sz w:val="20"/>
          <w:szCs w:val="20"/>
        </w:rPr>
        <w:t>two days</w:t>
      </w:r>
      <w:r w:rsidRPr="00AE3668">
        <w:rPr>
          <w:rFonts w:ascii="Arial" w:hAnsi="Arial" w:cs="Arial"/>
          <w:sz w:val="20"/>
          <w:szCs w:val="20"/>
          <w:lang w:val="cs-CZ"/>
        </w:rPr>
        <w:t>!!!</w:t>
      </w:r>
      <w:r w:rsidRPr="00AE3668">
        <w:rPr>
          <w:rFonts w:ascii="Arial" w:hAnsi="Arial" w:cs="Arial"/>
          <w:b w:val="0"/>
          <w:sz w:val="20"/>
          <w:szCs w:val="20"/>
          <w:lang w:val="cs-CZ"/>
        </w:rPr>
        <w:t xml:space="preserve"> </w:t>
      </w:r>
      <w:r w:rsidRPr="00AE3668">
        <w:rPr>
          <w:rFonts w:ascii="Arial" w:hAnsi="Arial" w:cs="Arial"/>
          <w:b w:val="0"/>
          <w:sz w:val="20"/>
          <w:szCs w:val="20"/>
          <w:lang w:val="en-US"/>
        </w:rPr>
        <w:t>(</w:t>
      </w:r>
      <w:proofErr w:type="gramStart"/>
      <w:r w:rsidRPr="00AE3668">
        <w:rPr>
          <w:rFonts w:ascii="Arial" w:hAnsi="Arial" w:cs="Arial"/>
          <w:b w:val="0"/>
          <w:sz w:val="20"/>
          <w:szCs w:val="20"/>
          <w:lang w:val="en-US"/>
        </w:rPr>
        <w:t>see</w:t>
      </w:r>
      <w:proofErr w:type="gramEnd"/>
      <w:r w:rsidRPr="00AE3668">
        <w:rPr>
          <w:rFonts w:ascii="Arial" w:hAnsi="Arial" w:cs="Arial"/>
          <w:b w:val="0"/>
          <w:sz w:val="20"/>
          <w:szCs w:val="20"/>
          <w:lang w:val="cs-CZ"/>
        </w:rPr>
        <w:t>:</w:t>
      </w:r>
      <w:r w:rsidRPr="00AE3668">
        <w:rPr>
          <w:rFonts w:ascii="Arial" w:hAnsi="Arial" w:cs="Arial"/>
          <w:b w:val="0"/>
          <w:sz w:val="20"/>
          <w:szCs w:val="20"/>
          <w:lang w:val="en-US"/>
        </w:rPr>
        <w:t xml:space="preserve"> IPF Technical Rules, chapter - Referees, page 31, paragraph 17).</w:t>
      </w:r>
      <w:r w:rsidR="00AE3668" w:rsidRPr="00AE3668">
        <w:rPr>
          <w:rFonts w:ascii="Arial" w:hAnsi="Arial" w:cs="Arial"/>
          <w:b w:val="0"/>
          <w:sz w:val="20"/>
          <w:szCs w:val="20"/>
          <w:lang w:val="en-US"/>
        </w:rPr>
        <w:t xml:space="preserve"> </w:t>
      </w:r>
      <w:r w:rsidR="00AE3668" w:rsidRPr="00AE3668">
        <w:rPr>
          <w:rFonts w:ascii="Arial" w:hAnsi="Arial" w:cs="Arial"/>
          <w:b w:val="0"/>
          <w:bCs w:val="0"/>
          <w:sz w:val="20"/>
          <w:szCs w:val="20"/>
        </w:rPr>
        <w:t xml:space="preserve">Any nation participating in Championships with more than </w:t>
      </w:r>
      <w:r w:rsidR="00AE3668" w:rsidRPr="00AE3668">
        <w:rPr>
          <w:rFonts w:ascii="Arial" w:hAnsi="Arial" w:cs="Arial"/>
          <w:b w:val="0"/>
          <w:sz w:val="20"/>
          <w:szCs w:val="20"/>
        </w:rPr>
        <w:t>3 lifters must include</w:t>
      </w:r>
      <w:r w:rsidR="00AE3668" w:rsidRPr="00AE3668">
        <w:rPr>
          <w:rFonts w:ascii="Arial" w:hAnsi="Arial" w:cs="Arial"/>
          <w:b w:val="0"/>
          <w:bCs w:val="0"/>
          <w:sz w:val="20"/>
          <w:szCs w:val="20"/>
        </w:rPr>
        <w:t xml:space="preserve"> at least one international referee.</w:t>
      </w:r>
    </w:p>
    <w:p w:rsidR="00E10AB5" w:rsidRPr="00AE3668" w:rsidRDefault="00866846" w:rsidP="00593882">
      <w:pPr>
        <w:pStyle w:val="Zkladntext"/>
        <w:spacing w:before="240" w:line="276" w:lineRule="auto"/>
        <w:rPr>
          <w:b w:val="0"/>
          <w:color w:val="auto"/>
          <w:sz w:val="20"/>
          <w:szCs w:val="20"/>
        </w:rPr>
      </w:pPr>
      <w:r>
        <w:rPr>
          <w:color w:val="auto"/>
        </w:rPr>
        <w:t>Referees exam:</w:t>
      </w:r>
      <w:r w:rsidRPr="00AE3668">
        <w:rPr>
          <w:color w:val="auto"/>
          <w:sz w:val="20"/>
          <w:szCs w:val="20"/>
        </w:rPr>
        <w:t xml:space="preserve"> </w:t>
      </w:r>
      <w:r w:rsidRPr="00AE3668">
        <w:rPr>
          <w:b w:val="0"/>
          <w:color w:val="auto"/>
          <w:sz w:val="20"/>
          <w:szCs w:val="20"/>
        </w:rPr>
        <w:t>If referee’s examination</w:t>
      </w:r>
      <w:r w:rsidR="00DD73A8" w:rsidRPr="00AE3668">
        <w:rPr>
          <w:b w:val="0"/>
          <w:color w:val="auto"/>
          <w:sz w:val="20"/>
          <w:szCs w:val="20"/>
        </w:rPr>
        <w:t>s</w:t>
      </w:r>
      <w:r w:rsidRPr="00AE3668">
        <w:rPr>
          <w:b w:val="0"/>
          <w:color w:val="auto"/>
          <w:sz w:val="20"/>
          <w:szCs w:val="20"/>
        </w:rPr>
        <w:t xml:space="preserve"> are arranged, the written examinations for referees cat. 2 will be done on </w:t>
      </w:r>
      <w:r w:rsidR="00880004">
        <w:rPr>
          <w:sz w:val="20"/>
          <w:szCs w:val="20"/>
        </w:rPr>
        <w:t>Mon</w:t>
      </w:r>
      <w:r w:rsidR="00AE3668" w:rsidRPr="00AE3668">
        <w:rPr>
          <w:sz w:val="20"/>
          <w:szCs w:val="20"/>
        </w:rPr>
        <w:t>day morning, 8 May</w:t>
      </w:r>
      <w:r w:rsidRPr="00AE3668">
        <w:rPr>
          <w:b w:val="0"/>
          <w:color w:val="auto"/>
          <w:sz w:val="20"/>
          <w:szCs w:val="20"/>
        </w:rPr>
        <w:t>, all candidates will do this exam together.</w:t>
      </w:r>
      <w:r w:rsidR="00A96AC8" w:rsidRPr="00AE3668">
        <w:rPr>
          <w:b w:val="0"/>
          <w:color w:val="auto"/>
          <w:sz w:val="20"/>
          <w:szCs w:val="20"/>
        </w:rPr>
        <w:t xml:space="preserve"> </w:t>
      </w:r>
      <w:r w:rsidRPr="00AE3668">
        <w:rPr>
          <w:b w:val="0"/>
          <w:color w:val="auto"/>
          <w:sz w:val="20"/>
          <w:szCs w:val="20"/>
          <w:lang w:val="en-US"/>
        </w:rPr>
        <w:t>EPF Technical Committee will decide about the date and time for each candidate to make the practical examinations</w:t>
      </w:r>
      <w:r w:rsidRPr="00AE3668">
        <w:rPr>
          <w:b w:val="0"/>
          <w:bCs w:val="0"/>
          <w:color w:val="auto"/>
          <w:sz w:val="20"/>
          <w:szCs w:val="20"/>
        </w:rPr>
        <w:t>.</w:t>
      </w:r>
      <w:r w:rsidR="00DD73A8" w:rsidRPr="00AE3668">
        <w:rPr>
          <w:b w:val="0"/>
          <w:bCs w:val="0"/>
          <w:color w:val="auto"/>
          <w:sz w:val="20"/>
          <w:szCs w:val="20"/>
        </w:rPr>
        <w:t xml:space="preserve"> </w:t>
      </w:r>
      <w:r w:rsidR="00DD73A8" w:rsidRPr="00AE3668">
        <w:rPr>
          <w:b w:val="0"/>
          <w:color w:val="auto"/>
          <w:sz w:val="20"/>
          <w:szCs w:val="20"/>
        </w:rPr>
        <w:t>The o</w:t>
      </w:r>
      <w:r w:rsidRPr="00AE3668">
        <w:rPr>
          <w:b w:val="0"/>
          <w:color w:val="auto"/>
          <w:sz w:val="20"/>
          <w:szCs w:val="20"/>
        </w:rPr>
        <w:t>ganizer will prepare a room for written examination.</w:t>
      </w:r>
    </w:p>
    <w:p w:rsidR="002F2CB9" w:rsidRDefault="00264433" w:rsidP="002F2CB9">
      <w:pPr>
        <w:adjustRightInd w:val="0"/>
        <w:spacing w:before="120" w:line="276" w:lineRule="auto"/>
        <w:jc w:val="both"/>
        <w:rPr>
          <w:rFonts w:ascii="Arial" w:hAnsi="Arial" w:cs="Arial"/>
          <w:color w:val="000000"/>
          <w:sz w:val="20"/>
          <w:szCs w:val="20"/>
          <w:lang w:val="cs-CZ"/>
        </w:rPr>
      </w:pPr>
      <w:r>
        <w:rPr>
          <w:rFonts w:ascii="Arial" w:hAnsi="Arial" w:cs="Arial"/>
          <w:b/>
          <w:bCs/>
          <w:color w:val="000000"/>
          <w:sz w:val="22"/>
          <w:szCs w:val="22"/>
          <w:lang w:val="cs-CZ"/>
        </w:rPr>
        <w:t>Correspondence</w:t>
      </w:r>
      <w:r w:rsidRPr="00AE3668">
        <w:rPr>
          <w:rFonts w:ascii="Arial" w:hAnsi="Arial" w:cs="Arial"/>
          <w:b/>
          <w:bCs/>
          <w:color w:val="000000"/>
          <w:sz w:val="20"/>
          <w:szCs w:val="20"/>
          <w:lang w:val="cs-CZ"/>
        </w:rPr>
        <w:t xml:space="preserve">: </w:t>
      </w:r>
      <w:r w:rsidRPr="00AE3668">
        <w:rPr>
          <w:rFonts w:ascii="Arial" w:hAnsi="Arial" w:cs="Arial"/>
          <w:color w:val="000000"/>
          <w:sz w:val="20"/>
          <w:szCs w:val="20"/>
          <w:lang w:val="cs-CZ"/>
        </w:rPr>
        <w:t xml:space="preserve">e-mails regarding the championships must be sent to the </w:t>
      </w:r>
      <w:r w:rsidRPr="00AE3668">
        <w:rPr>
          <w:rFonts w:ascii="Arial" w:hAnsi="Arial" w:cs="Arial"/>
          <w:bCs/>
          <w:sz w:val="20"/>
          <w:szCs w:val="20"/>
        </w:rPr>
        <w:t xml:space="preserve">Meet Director, </w:t>
      </w:r>
      <w:r w:rsidR="00AE3668" w:rsidRPr="00AE3668">
        <w:rPr>
          <w:rFonts w:ascii="Arial" w:hAnsi="Arial" w:cs="Arial"/>
          <w:b/>
          <w:bCs/>
          <w:sz w:val="20"/>
          <w:szCs w:val="20"/>
        </w:rPr>
        <w:t>Francisco</w:t>
      </w:r>
      <w:r w:rsidR="002F2CB9">
        <w:rPr>
          <w:rFonts w:ascii="Arial" w:hAnsi="Arial" w:cs="Arial"/>
          <w:b/>
          <w:bCs/>
          <w:sz w:val="20"/>
          <w:szCs w:val="20"/>
        </w:rPr>
        <w:t xml:space="preserve"> </w:t>
      </w:r>
      <w:r w:rsidR="00AE3668" w:rsidRPr="00AE3668">
        <w:rPr>
          <w:rFonts w:ascii="Arial" w:hAnsi="Arial" w:cs="Arial"/>
          <w:b/>
          <w:bCs/>
          <w:sz w:val="20"/>
          <w:szCs w:val="20"/>
        </w:rPr>
        <w:t>Gutiérrez</w:t>
      </w:r>
      <w:r w:rsidRPr="00AE3668">
        <w:rPr>
          <w:rFonts w:ascii="Arial" w:hAnsi="Arial" w:cs="Arial"/>
          <w:bCs/>
          <w:sz w:val="20"/>
          <w:szCs w:val="20"/>
        </w:rPr>
        <w:t xml:space="preserve">, e-mail: </w:t>
      </w:r>
      <w:hyperlink r:id="rId18" w:history="1">
        <w:r w:rsidRPr="00AE3668">
          <w:rPr>
            <w:rStyle w:val="Hypertextovodkaz"/>
            <w:rFonts w:ascii="Arial" w:hAnsi="Arial" w:cs="Arial"/>
            <w:sz w:val="20"/>
            <w:szCs w:val="20"/>
          </w:rPr>
          <w:t>MalagaPowerChamp@gmail.com</w:t>
        </w:r>
      </w:hyperlink>
      <w:r w:rsidRPr="00AE3668">
        <w:rPr>
          <w:rFonts w:ascii="Arial" w:hAnsi="Arial" w:cs="Arial"/>
          <w:sz w:val="20"/>
          <w:szCs w:val="20"/>
        </w:rPr>
        <w:t xml:space="preserve">, </w:t>
      </w:r>
      <w:r w:rsidRPr="00AE3668">
        <w:rPr>
          <w:rFonts w:ascii="Arial" w:hAnsi="Arial" w:cs="Arial"/>
          <w:color w:val="000000"/>
          <w:sz w:val="20"/>
          <w:szCs w:val="20"/>
          <w:lang w:val="cs-CZ"/>
        </w:rPr>
        <w:t xml:space="preserve">with a copy to the EPF Championship Secretary, </w:t>
      </w:r>
      <w:r w:rsidR="002F2CB9">
        <w:rPr>
          <w:rFonts w:ascii="Arial" w:hAnsi="Arial" w:cs="Arial"/>
          <w:b/>
          <w:color w:val="000000"/>
          <w:sz w:val="20"/>
          <w:szCs w:val="20"/>
          <w:lang w:val="cs-CZ"/>
        </w:rPr>
        <w:t xml:space="preserve">Jiri </w:t>
      </w:r>
      <w:r w:rsidRPr="00AE3668">
        <w:rPr>
          <w:rFonts w:ascii="Arial" w:hAnsi="Arial" w:cs="Arial"/>
          <w:b/>
          <w:color w:val="000000"/>
          <w:sz w:val="20"/>
          <w:szCs w:val="20"/>
          <w:lang w:val="cs-CZ"/>
        </w:rPr>
        <w:t>Hofirek</w:t>
      </w:r>
      <w:r w:rsidRPr="00AE3668">
        <w:rPr>
          <w:rFonts w:ascii="Arial" w:hAnsi="Arial" w:cs="Arial"/>
          <w:color w:val="000000"/>
          <w:sz w:val="20"/>
          <w:szCs w:val="20"/>
          <w:lang w:val="cs-CZ"/>
        </w:rPr>
        <w:t xml:space="preserve">, e-mail: </w:t>
      </w:r>
      <w:hyperlink r:id="rId19" w:history="1">
        <w:r w:rsidRPr="00AE3668">
          <w:rPr>
            <w:rStyle w:val="Hypertextovodkaz"/>
            <w:rFonts w:ascii="Arial" w:hAnsi="Arial" w:cs="Arial"/>
            <w:sz w:val="20"/>
            <w:szCs w:val="20"/>
            <w:lang w:val="cs-CZ"/>
          </w:rPr>
          <w:t>epfsecretary</w:t>
        </w:r>
        <w:r w:rsidRPr="00AE3668">
          <w:rPr>
            <w:rStyle w:val="Hypertextovodkaz"/>
            <w:rFonts w:ascii="Arial" w:hAnsi="Arial" w:cs="Arial"/>
            <w:sz w:val="20"/>
            <w:szCs w:val="20"/>
            <w:lang w:val="en-US"/>
          </w:rPr>
          <w:t>@</w:t>
        </w:r>
        <w:r w:rsidRPr="00AE3668">
          <w:rPr>
            <w:rStyle w:val="Hypertextovodkaz"/>
            <w:rFonts w:ascii="Arial" w:hAnsi="Arial" w:cs="Arial"/>
            <w:sz w:val="20"/>
            <w:szCs w:val="20"/>
            <w:lang w:val="cs-CZ"/>
          </w:rPr>
          <w:t>gmail.com</w:t>
        </w:r>
      </w:hyperlink>
    </w:p>
    <w:p w:rsidR="002F2CB9" w:rsidRPr="002F2CB9" w:rsidRDefault="00264433" w:rsidP="002F2CB9">
      <w:pPr>
        <w:adjustRightInd w:val="0"/>
        <w:spacing w:before="120" w:line="276" w:lineRule="auto"/>
        <w:jc w:val="both"/>
        <w:rPr>
          <w:rFonts w:ascii="Arial" w:hAnsi="Arial" w:cs="Arial"/>
          <w:color w:val="0000FF"/>
          <w:sz w:val="20"/>
          <w:szCs w:val="20"/>
          <w:u w:val="single"/>
          <w:lang w:val="cs-CZ"/>
        </w:rPr>
      </w:pPr>
      <w:r>
        <w:rPr>
          <w:rFonts w:ascii="Arial" w:hAnsi="Arial" w:cs="Arial"/>
          <w:b/>
          <w:bCs/>
          <w:color w:val="000000"/>
          <w:sz w:val="22"/>
          <w:szCs w:val="22"/>
          <w:lang w:val="cs-CZ"/>
        </w:rPr>
        <w:t>Website:</w:t>
      </w:r>
      <w:r w:rsidRPr="00AE3668">
        <w:rPr>
          <w:rFonts w:ascii="Arial" w:hAnsi="Arial" w:cs="Arial"/>
          <w:color w:val="000000"/>
          <w:sz w:val="20"/>
          <w:szCs w:val="20"/>
          <w:lang w:val="cs-CZ"/>
        </w:rPr>
        <w:t xml:space="preserve">  </w:t>
      </w:r>
      <w:hyperlink r:id="rId20" w:history="1">
        <w:r w:rsidRPr="00AE3668">
          <w:rPr>
            <w:rStyle w:val="Hypertextovodkaz"/>
            <w:rFonts w:ascii="Arial" w:hAnsi="Arial" w:cs="Arial"/>
            <w:sz w:val="20"/>
            <w:szCs w:val="20"/>
            <w:lang w:val="cs-CZ"/>
          </w:rPr>
          <w:t>http://www.europowerliftingmalaga.com/</w:t>
        </w:r>
      </w:hyperlink>
    </w:p>
    <w:p w:rsidR="00C4296F" w:rsidRDefault="00264433" w:rsidP="005C5195">
      <w:pPr>
        <w:adjustRightInd w:val="0"/>
        <w:spacing w:before="120" w:line="276" w:lineRule="auto"/>
        <w:jc w:val="both"/>
        <w:rPr>
          <w:rFonts w:ascii="Arial" w:hAnsi="Arial" w:cs="Arial"/>
          <w:color w:val="000000"/>
          <w:sz w:val="22"/>
          <w:szCs w:val="22"/>
          <w:lang w:val="cs-CZ"/>
        </w:rPr>
      </w:pPr>
      <w:r>
        <w:rPr>
          <w:rFonts w:ascii="Arial" w:hAnsi="Arial" w:cs="Arial"/>
          <w:b/>
          <w:bCs/>
          <w:color w:val="000000"/>
          <w:sz w:val="22"/>
          <w:szCs w:val="22"/>
          <w:lang w:val="cs-CZ"/>
        </w:rPr>
        <w:t>Insurance:</w:t>
      </w:r>
      <w:r>
        <w:rPr>
          <w:rFonts w:ascii="Arial" w:hAnsi="Arial" w:cs="Arial"/>
          <w:color w:val="000000"/>
          <w:sz w:val="22"/>
          <w:szCs w:val="22"/>
          <w:lang w:val="cs-CZ"/>
        </w:rPr>
        <w:t xml:space="preserve">  </w:t>
      </w:r>
      <w:r w:rsidRPr="00AE3668">
        <w:rPr>
          <w:rFonts w:ascii="Arial" w:hAnsi="Arial" w:cs="Arial"/>
          <w:color w:val="000000"/>
          <w:sz w:val="20"/>
          <w:szCs w:val="20"/>
          <w:lang w:val="cs-CZ"/>
        </w:rPr>
        <w:t xml:space="preserve">All participants must have a valid </w:t>
      </w:r>
      <w:r w:rsidRPr="00AE3668">
        <w:rPr>
          <w:rFonts w:ascii="Arial" w:hAnsi="Arial" w:cs="Arial"/>
          <w:sz w:val="20"/>
          <w:szCs w:val="20"/>
          <w:shd w:val="clear" w:color="auto" w:fill="FFFFFF"/>
        </w:rPr>
        <w:t xml:space="preserve">incident and </w:t>
      </w:r>
      <w:r w:rsidRPr="00AE3668">
        <w:rPr>
          <w:rFonts w:ascii="Arial" w:hAnsi="Arial" w:cs="Arial"/>
          <w:sz w:val="20"/>
          <w:szCs w:val="20"/>
          <w:lang w:val="cs-CZ"/>
        </w:rPr>
        <w:t>health insurance</w:t>
      </w:r>
      <w:r w:rsidRPr="00AE3668">
        <w:rPr>
          <w:rStyle w:val="apple-converted-space"/>
          <w:rFonts w:ascii="Arial" w:hAnsi="Arial" w:cs="Arial"/>
          <w:sz w:val="20"/>
          <w:szCs w:val="20"/>
          <w:shd w:val="clear" w:color="auto" w:fill="FFFFFF"/>
        </w:rPr>
        <w:t> </w:t>
      </w:r>
      <w:r w:rsidRPr="00AE3668">
        <w:rPr>
          <w:rFonts w:ascii="Arial" w:hAnsi="Arial" w:cs="Arial"/>
          <w:sz w:val="20"/>
          <w:szCs w:val="20"/>
          <w:shd w:val="clear" w:color="auto" w:fill="FFFFFF"/>
        </w:rPr>
        <w:t>policy</w:t>
      </w:r>
      <w:r w:rsidRPr="00AE3668">
        <w:rPr>
          <w:rFonts w:ascii="Arial" w:hAnsi="Arial" w:cs="Arial"/>
          <w:color w:val="000000"/>
          <w:sz w:val="20"/>
          <w:szCs w:val="20"/>
          <w:lang w:val="cs-CZ"/>
        </w:rPr>
        <w:t xml:space="preserve">. The Organizer </w:t>
      </w:r>
      <w:proofErr w:type="gramStart"/>
      <w:r w:rsidRPr="00AE3668">
        <w:rPr>
          <w:rFonts w:ascii="Arial" w:hAnsi="Arial" w:cs="Arial"/>
          <w:color w:val="000000"/>
          <w:sz w:val="20"/>
          <w:szCs w:val="20"/>
          <w:lang w:val="cs-CZ"/>
        </w:rPr>
        <w:t>and  the</w:t>
      </w:r>
      <w:proofErr w:type="gramEnd"/>
      <w:r w:rsidRPr="00AE3668">
        <w:rPr>
          <w:rFonts w:ascii="Arial" w:hAnsi="Arial" w:cs="Arial"/>
          <w:color w:val="000000"/>
          <w:sz w:val="20"/>
          <w:szCs w:val="20"/>
          <w:lang w:val="cs-CZ"/>
        </w:rPr>
        <w:t xml:space="preserve"> EPF will not incur any expenses for a doctor or a stay in hospital. We recommend a travel insurance for covering loss of luggage, delayed flights, etc.</w:t>
      </w:r>
    </w:p>
    <w:p w:rsidR="00AE3668" w:rsidRPr="00AE3668" w:rsidRDefault="00AE3668" w:rsidP="005C5195">
      <w:pPr>
        <w:adjustRightInd w:val="0"/>
        <w:spacing w:before="120" w:line="276" w:lineRule="auto"/>
        <w:jc w:val="both"/>
        <w:rPr>
          <w:rFonts w:ascii="Arial" w:hAnsi="Arial" w:cs="Arial"/>
          <w:color w:val="000000"/>
          <w:sz w:val="20"/>
          <w:szCs w:val="20"/>
          <w:lang w:val="cs-CZ"/>
        </w:rPr>
      </w:pPr>
      <w:r w:rsidRPr="00AE3668">
        <w:rPr>
          <w:rFonts w:ascii="Arial" w:hAnsi="Arial" w:cs="Arial"/>
          <w:b/>
          <w:color w:val="000000"/>
          <w:sz w:val="22"/>
          <w:szCs w:val="22"/>
          <w:lang w:val="cs-CZ"/>
        </w:rPr>
        <w:t xml:space="preserve">Victory Ceremonies: </w:t>
      </w:r>
      <w:r w:rsidRPr="00AE3668">
        <w:rPr>
          <w:rFonts w:ascii="Arial" w:hAnsi="Arial" w:cs="Arial"/>
          <w:color w:val="000000"/>
          <w:sz w:val="20"/>
          <w:szCs w:val="20"/>
          <w:lang w:val="cs-CZ"/>
        </w:rPr>
        <w:t>Will be held immediately after each lifting session. It will be mandatory that each athlete wear their</w:t>
      </w:r>
      <w:r>
        <w:rPr>
          <w:rFonts w:ascii="Arial" w:hAnsi="Arial" w:cs="Arial"/>
          <w:color w:val="000000"/>
          <w:sz w:val="20"/>
          <w:szCs w:val="20"/>
          <w:lang w:val="cs-CZ"/>
        </w:rPr>
        <w:t xml:space="preserve"> </w:t>
      </w:r>
      <w:r w:rsidRPr="00AE3668">
        <w:rPr>
          <w:rFonts w:ascii="Arial" w:hAnsi="Arial" w:cs="Arial"/>
          <w:color w:val="000000"/>
          <w:sz w:val="20"/>
          <w:szCs w:val="20"/>
          <w:lang w:val="cs-CZ"/>
        </w:rPr>
        <w:t>National Team Warm-up/Track Suit for the award presentation.</w:t>
      </w:r>
    </w:p>
    <w:p w:rsidR="006979D0" w:rsidRPr="000822B9" w:rsidRDefault="000822B9" w:rsidP="005C5195">
      <w:pPr>
        <w:adjustRightInd w:val="0"/>
        <w:spacing w:before="120" w:line="276" w:lineRule="auto"/>
        <w:jc w:val="both"/>
        <w:rPr>
          <w:rFonts w:ascii="Arial" w:hAnsi="Arial" w:cs="Arial"/>
          <w:color w:val="000000"/>
          <w:sz w:val="20"/>
          <w:szCs w:val="20"/>
          <w:lang w:val="cs-CZ"/>
        </w:rPr>
      </w:pPr>
      <w:r w:rsidRPr="000822B9">
        <w:rPr>
          <w:rFonts w:ascii="Arial" w:hAnsi="Arial" w:cs="Arial"/>
          <w:b/>
          <w:color w:val="000000"/>
          <w:sz w:val="22"/>
          <w:szCs w:val="22"/>
          <w:lang w:val="cs-CZ"/>
        </w:rPr>
        <w:t>Timetable:</w:t>
      </w:r>
      <w:r>
        <w:rPr>
          <w:rFonts w:ascii="Arial" w:hAnsi="Arial" w:cs="Arial"/>
          <w:b/>
          <w:color w:val="000000"/>
          <w:sz w:val="22"/>
          <w:szCs w:val="22"/>
          <w:lang w:val="cs-CZ"/>
        </w:rPr>
        <w:t xml:space="preserve"> </w:t>
      </w:r>
      <w:r w:rsidRPr="000822B9">
        <w:rPr>
          <w:rFonts w:ascii="Arial" w:hAnsi="Arial" w:cs="Arial"/>
          <w:b/>
          <w:color w:val="000000"/>
          <w:sz w:val="20"/>
          <w:szCs w:val="20"/>
          <w:lang w:val="cs-CZ"/>
        </w:rPr>
        <w:t xml:space="preserve">Important Note!!! </w:t>
      </w:r>
      <w:r w:rsidR="00AE3668" w:rsidRPr="000822B9">
        <w:rPr>
          <w:rFonts w:ascii="Arial" w:hAnsi="Arial" w:cs="Arial"/>
          <w:color w:val="000000"/>
          <w:sz w:val="20"/>
          <w:szCs w:val="20"/>
          <w:lang w:val="cs-CZ"/>
        </w:rPr>
        <w:t>Changes of the timetable are possible by the amount of nominations at the Final nomination.</w:t>
      </w:r>
      <w:r w:rsidR="006979D0" w:rsidRPr="000822B9">
        <w:rPr>
          <w:rFonts w:ascii="Arial" w:hAnsi="Arial" w:cs="Arial"/>
          <w:color w:val="000000"/>
          <w:sz w:val="20"/>
          <w:szCs w:val="20"/>
          <w:lang w:val="cs-CZ"/>
        </w:rPr>
        <w:t xml:space="preserve"> It may happen that weight classes are changed to different days. So it is important for the athletes not to book arrivals/departures days very close to the competition days.</w:t>
      </w:r>
    </w:p>
    <w:p w:rsidR="00A121CF" w:rsidRPr="000822B9" w:rsidRDefault="006979D0" w:rsidP="005C5195">
      <w:pPr>
        <w:adjustRightInd w:val="0"/>
        <w:spacing w:before="120" w:line="276" w:lineRule="auto"/>
        <w:jc w:val="both"/>
        <w:rPr>
          <w:rFonts w:ascii="Arial" w:hAnsi="Arial" w:cs="Arial"/>
          <w:b/>
          <w:sz w:val="20"/>
          <w:szCs w:val="20"/>
          <w:lang w:val="cs-CZ"/>
        </w:rPr>
      </w:pPr>
      <w:r w:rsidRPr="000822B9">
        <w:rPr>
          <w:rFonts w:ascii="Arial" w:hAnsi="Arial" w:cs="Arial"/>
          <w:b/>
          <w:sz w:val="20"/>
          <w:szCs w:val="20"/>
          <w:lang w:val="cs-CZ"/>
        </w:rPr>
        <w:t>On days when there is not any possibility to occupying all the posts of referees and jury members in all categories, the Technical Committee EPF may merge some weight categories in those days.</w:t>
      </w:r>
    </w:p>
    <w:p w:rsidR="006979D0" w:rsidRDefault="006979D0" w:rsidP="005C5195">
      <w:pPr>
        <w:adjustRightInd w:val="0"/>
        <w:spacing w:before="120" w:line="276" w:lineRule="auto"/>
        <w:jc w:val="both"/>
        <w:rPr>
          <w:rFonts w:ascii="Arial" w:hAnsi="Arial" w:cs="Arial"/>
          <w:b/>
          <w:sz w:val="20"/>
          <w:szCs w:val="20"/>
          <w:lang w:val="cs-CZ"/>
        </w:rPr>
      </w:pPr>
    </w:p>
    <w:p w:rsidR="006979D0" w:rsidRDefault="006979D0" w:rsidP="006979D0">
      <w:pPr>
        <w:tabs>
          <w:tab w:val="center" w:pos="1350"/>
          <w:tab w:val="center" w:pos="4590"/>
          <w:tab w:val="center" w:pos="8280"/>
        </w:tabs>
        <w:rPr>
          <w:rFonts w:ascii="Arial" w:hAnsi="Arial" w:cs="Arial"/>
          <w:sz w:val="22"/>
          <w:szCs w:val="22"/>
        </w:rPr>
      </w:pPr>
    </w:p>
    <w:p w:rsidR="006979D0" w:rsidRDefault="006979D0" w:rsidP="00252075">
      <w:pPr>
        <w:tabs>
          <w:tab w:val="center" w:pos="1418"/>
          <w:tab w:val="center" w:pos="4820"/>
          <w:tab w:val="center" w:pos="8505"/>
        </w:tabs>
        <w:rPr>
          <w:rFonts w:ascii="Arial" w:hAnsi="Arial" w:cs="Arial"/>
          <w:b/>
          <w:i/>
          <w:iCs/>
          <w:sz w:val="22"/>
          <w:szCs w:val="22"/>
        </w:rPr>
      </w:pPr>
      <w:r>
        <w:rPr>
          <w:rFonts w:ascii="Arial" w:hAnsi="Arial" w:cs="Arial"/>
          <w:sz w:val="22"/>
          <w:szCs w:val="22"/>
        </w:rPr>
        <w:tab/>
      </w:r>
      <w:r w:rsidRPr="006979D0">
        <w:rPr>
          <w:rFonts w:ascii="Arial" w:hAnsi="Arial" w:cs="Arial"/>
          <w:b/>
          <w:sz w:val="22"/>
          <w:szCs w:val="22"/>
        </w:rPr>
        <w:t>Arnulf Wahlstrøm</w:t>
      </w:r>
      <w:r>
        <w:rPr>
          <w:rFonts w:ascii="Arial" w:hAnsi="Arial" w:cs="Arial"/>
          <w:sz w:val="22"/>
          <w:szCs w:val="22"/>
        </w:rPr>
        <w:tab/>
      </w:r>
      <w:r w:rsidRPr="006979D0">
        <w:rPr>
          <w:rFonts w:ascii="Arial" w:hAnsi="Arial" w:cs="Arial"/>
          <w:b/>
          <w:sz w:val="22"/>
          <w:szCs w:val="22"/>
        </w:rPr>
        <w:t>Francisco Gutierrez</w:t>
      </w:r>
      <w:r>
        <w:rPr>
          <w:rFonts w:ascii="Arial" w:hAnsi="Arial" w:cs="Arial"/>
          <w:sz w:val="22"/>
          <w:szCs w:val="22"/>
        </w:rPr>
        <w:tab/>
      </w:r>
      <w:r w:rsidRPr="006979D0">
        <w:rPr>
          <w:rFonts w:ascii="Arial" w:hAnsi="Arial" w:cs="Arial"/>
          <w:b/>
          <w:sz w:val="22"/>
          <w:szCs w:val="22"/>
        </w:rPr>
        <w:t>Jiri Hofirek</w:t>
      </w:r>
    </w:p>
    <w:p w:rsidR="006979D0" w:rsidRDefault="00252075" w:rsidP="00252075">
      <w:pPr>
        <w:pStyle w:val="Zkladntext21"/>
        <w:tabs>
          <w:tab w:val="center" w:pos="1418"/>
          <w:tab w:val="center" w:pos="4820"/>
          <w:tab w:val="center" w:pos="8505"/>
        </w:tabs>
        <w:ind w:left="-540" w:right="-550"/>
        <w:jc w:val="left"/>
        <w:rPr>
          <w:rFonts w:ascii="Arial" w:hAnsi="Arial" w:cs="Arial"/>
          <w:b w:val="0"/>
          <w:i w:val="0"/>
          <w:iCs w:val="0"/>
          <w:color w:val="auto"/>
          <w:sz w:val="22"/>
          <w:szCs w:val="22"/>
        </w:rPr>
      </w:pPr>
      <w:r>
        <w:rPr>
          <w:rFonts w:ascii="Arial" w:hAnsi="Arial" w:cs="Arial"/>
          <w:b w:val="0"/>
          <w:i w:val="0"/>
          <w:iCs w:val="0"/>
          <w:color w:val="auto"/>
          <w:sz w:val="22"/>
          <w:szCs w:val="22"/>
        </w:rPr>
        <w:tab/>
        <w:t>EPF President</w:t>
      </w:r>
      <w:r>
        <w:rPr>
          <w:rFonts w:ascii="Arial" w:hAnsi="Arial" w:cs="Arial"/>
          <w:b w:val="0"/>
          <w:i w:val="0"/>
          <w:iCs w:val="0"/>
          <w:color w:val="auto"/>
          <w:sz w:val="22"/>
          <w:szCs w:val="22"/>
        </w:rPr>
        <w:tab/>
        <w:t>Meet D</w:t>
      </w:r>
      <w:r w:rsidR="006979D0">
        <w:rPr>
          <w:rFonts w:ascii="Arial" w:hAnsi="Arial" w:cs="Arial"/>
          <w:b w:val="0"/>
          <w:i w:val="0"/>
          <w:iCs w:val="0"/>
          <w:color w:val="auto"/>
          <w:sz w:val="22"/>
          <w:szCs w:val="22"/>
        </w:rPr>
        <w:t xml:space="preserve">irector               </w:t>
      </w:r>
      <w:r>
        <w:rPr>
          <w:rFonts w:ascii="Arial" w:hAnsi="Arial" w:cs="Arial"/>
          <w:b w:val="0"/>
          <w:i w:val="0"/>
          <w:iCs w:val="0"/>
          <w:color w:val="auto"/>
          <w:sz w:val="22"/>
          <w:szCs w:val="22"/>
        </w:rPr>
        <w:t xml:space="preserve">        </w:t>
      </w:r>
      <w:r>
        <w:rPr>
          <w:rFonts w:ascii="Arial" w:hAnsi="Arial" w:cs="Arial"/>
          <w:b w:val="0"/>
          <w:i w:val="0"/>
          <w:iCs w:val="0"/>
          <w:color w:val="auto"/>
          <w:sz w:val="22"/>
          <w:szCs w:val="22"/>
        </w:rPr>
        <w:tab/>
        <w:t>EPF Championships S</w:t>
      </w:r>
      <w:r w:rsidR="006979D0">
        <w:rPr>
          <w:rFonts w:ascii="Arial" w:hAnsi="Arial" w:cs="Arial"/>
          <w:b w:val="0"/>
          <w:i w:val="0"/>
          <w:iCs w:val="0"/>
          <w:color w:val="auto"/>
          <w:sz w:val="22"/>
          <w:szCs w:val="22"/>
        </w:rPr>
        <w:t>ecretary</w:t>
      </w:r>
    </w:p>
    <w:p w:rsidR="006979D0" w:rsidRDefault="006979D0" w:rsidP="00252075">
      <w:pPr>
        <w:tabs>
          <w:tab w:val="center" w:pos="1350"/>
        </w:tabs>
        <w:rPr>
          <w:rFonts w:ascii="Arial" w:hAnsi="Arial" w:cs="Arial"/>
          <w:bCs/>
          <w:sz w:val="22"/>
          <w:szCs w:val="22"/>
          <w:lang w:val="sk-SK" w:eastAsia="ar-SA"/>
        </w:rPr>
      </w:pPr>
      <w:r>
        <w:rPr>
          <w:rFonts w:ascii="Arial" w:hAnsi="Arial" w:cs="Arial"/>
          <w:b/>
          <w:i/>
          <w:iCs/>
          <w:sz w:val="22"/>
          <w:szCs w:val="22"/>
        </w:rPr>
        <w:br w:type="page"/>
      </w:r>
    </w:p>
    <w:p w:rsidR="00E10AB5" w:rsidRPr="008A0707" w:rsidRDefault="006979D0" w:rsidP="00252075">
      <w:pPr>
        <w:pStyle w:val="Zkladntext21"/>
        <w:jc w:val="center"/>
        <w:rPr>
          <w:rFonts w:ascii="Arial" w:hAnsi="Arial" w:cs="Arial"/>
          <w:i w:val="0"/>
          <w:color w:val="auto"/>
          <w:sz w:val="32"/>
          <w:szCs w:val="32"/>
          <w:u w:val="single"/>
          <w:lang w:val="en-GB"/>
        </w:rPr>
      </w:pPr>
      <w:r w:rsidRPr="008A0707">
        <w:rPr>
          <w:rFonts w:ascii="Arial" w:hAnsi="Arial" w:cs="Arial"/>
          <w:i w:val="0"/>
          <w:color w:val="auto"/>
          <w:sz w:val="32"/>
          <w:szCs w:val="32"/>
          <w:u w:val="single"/>
          <w:lang w:val="en-GB"/>
        </w:rPr>
        <w:t xml:space="preserve">Provisional </w:t>
      </w:r>
      <w:r w:rsidR="00866846" w:rsidRPr="008A0707">
        <w:rPr>
          <w:rFonts w:ascii="Arial" w:hAnsi="Arial" w:cs="Arial"/>
          <w:i w:val="0"/>
          <w:color w:val="auto"/>
          <w:sz w:val="32"/>
          <w:szCs w:val="32"/>
          <w:u w:val="single"/>
          <w:lang w:val="en-GB"/>
        </w:rPr>
        <w:t>Timetable</w:t>
      </w:r>
    </w:p>
    <w:p w:rsidR="006979D0" w:rsidRPr="008A0707" w:rsidRDefault="00866846" w:rsidP="006979D0">
      <w:pPr>
        <w:pStyle w:val="Nadpis3"/>
        <w:spacing w:before="120" w:beforeAutospacing="0" w:after="0" w:afterAutospacing="0"/>
        <w:ind w:right="-2"/>
        <w:jc w:val="center"/>
        <w:rPr>
          <w:rFonts w:ascii="Arial" w:hAnsi="Arial" w:cs="Arial"/>
          <w:sz w:val="28"/>
          <w:szCs w:val="28"/>
          <w:lang w:val="en-GB"/>
        </w:rPr>
      </w:pPr>
      <w:r w:rsidRPr="008A0707">
        <w:rPr>
          <w:rFonts w:ascii="Arial" w:hAnsi="Arial" w:cs="Arial"/>
          <w:sz w:val="28"/>
          <w:szCs w:val="28"/>
          <w:lang w:val="en-GB"/>
        </w:rPr>
        <w:t>European</w:t>
      </w:r>
      <w:r w:rsidR="006979D0" w:rsidRPr="008A0707">
        <w:rPr>
          <w:rFonts w:ascii="Arial" w:hAnsi="Arial" w:cs="Arial"/>
          <w:sz w:val="28"/>
          <w:szCs w:val="28"/>
          <w:lang w:val="en-GB"/>
        </w:rPr>
        <w:t xml:space="preserve"> </w:t>
      </w:r>
      <w:r w:rsidR="00252075">
        <w:rPr>
          <w:rFonts w:ascii="Arial" w:hAnsi="Arial" w:cs="Arial"/>
          <w:sz w:val="28"/>
          <w:szCs w:val="28"/>
          <w:lang w:val="en-GB"/>
        </w:rPr>
        <w:t xml:space="preserve">Open, </w:t>
      </w:r>
      <w:r w:rsidR="006979D0" w:rsidRPr="008A0707">
        <w:rPr>
          <w:rFonts w:ascii="Arial" w:hAnsi="Arial" w:cs="Arial"/>
          <w:sz w:val="28"/>
          <w:szCs w:val="28"/>
          <w:lang w:val="en-GB"/>
        </w:rPr>
        <w:t>Junior and Sub-Junior</w:t>
      </w:r>
    </w:p>
    <w:p w:rsidR="00353CC3" w:rsidRPr="008A0707" w:rsidRDefault="006979D0" w:rsidP="006979D0">
      <w:pPr>
        <w:pStyle w:val="Nadpis3"/>
        <w:spacing w:before="120" w:beforeAutospacing="0" w:after="0" w:afterAutospacing="0"/>
        <w:ind w:right="-2"/>
        <w:jc w:val="center"/>
        <w:rPr>
          <w:rFonts w:ascii="Arial" w:hAnsi="Arial" w:cs="Arial"/>
          <w:sz w:val="28"/>
          <w:szCs w:val="28"/>
          <w:lang w:val="en-GB"/>
        </w:rPr>
      </w:pPr>
      <w:r w:rsidRPr="008A0707">
        <w:rPr>
          <w:rFonts w:ascii="Arial" w:hAnsi="Arial" w:cs="Arial"/>
          <w:sz w:val="28"/>
          <w:szCs w:val="28"/>
          <w:lang w:val="en-GB"/>
        </w:rPr>
        <w:t xml:space="preserve">Equipped Powerlifting </w:t>
      </w:r>
      <w:r w:rsidR="00866846" w:rsidRPr="008A0707">
        <w:rPr>
          <w:rFonts w:ascii="Arial" w:hAnsi="Arial" w:cs="Arial"/>
          <w:sz w:val="28"/>
          <w:szCs w:val="28"/>
          <w:lang w:val="en-GB"/>
        </w:rPr>
        <w:t xml:space="preserve">Championships </w:t>
      </w:r>
      <w:r w:rsidR="00027B0F">
        <w:rPr>
          <w:rFonts w:ascii="Arial" w:hAnsi="Arial" w:cs="Arial"/>
          <w:sz w:val="28"/>
          <w:szCs w:val="28"/>
          <w:lang w:val="en-GB"/>
        </w:rPr>
        <w:t>2017</w:t>
      </w:r>
    </w:p>
    <w:p w:rsidR="00E10AB5" w:rsidRPr="006979D0" w:rsidRDefault="006979D0" w:rsidP="006979D0">
      <w:pPr>
        <w:pStyle w:val="Nadpis3"/>
        <w:spacing w:before="120" w:beforeAutospacing="0" w:after="0" w:afterAutospacing="0"/>
        <w:ind w:right="-2"/>
        <w:jc w:val="center"/>
        <w:rPr>
          <w:rFonts w:ascii="Arial" w:hAnsi="Arial" w:cs="Arial"/>
          <w:color w:val="FF0000"/>
          <w:sz w:val="24"/>
          <w:szCs w:val="24"/>
          <w:lang w:val="en-GB"/>
        </w:rPr>
      </w:pPr>
      <w:r w:rsidRPr="006979D0">
        <w:rPr>
          <w:rFonts w:ascii="Arial" w:hAnsi="Arial" w:cs="Arial"/>
          <w:color w:val="FF0000"/>
          <w:sz w:val="24"/>
          <w:szCs w:val="24"/>
          <w:lang w:val="en-GB"/>
        </w:rPr>
        <w:t>Opening ceremony: Monday</w:t>
      </w:r>
      <w:r w:rsidR="00BB4359">
        <w:rPr>
          <w:rFonts w:ascii="Arial" w:hAnsi="Arial" w:cs="Arial"/>
          <w:color w:val="FF0000"/>
          <w:sz w:val="24"/>
          <w:szCs w:val="24"/>
          <w:lang w:val="en-GB"/>
        </w:rPr>
        <w:t>,</w:t>
      </w:r>
      <w:r w:rsidRPr="006979D0">
        <w:rPr>
          <w:rFonts w:ascii="Arial" w:hAnsi="Arial" w:cs="Arial"/>
          <w:color w:val="FF0000"/>
          <w:sz w:val="24"/>
          <w:szCs w:val="24"/>
          <w:lang w:val="en-GB"/>
        </w:rPr>
        <w:t xml:space="preserve"> 8 </w:t>
      </w:r>
      <w:r w:rsidR="00192210">
        <w:rPr>
          <w:rFonts w:ascii="Arial" w:hAnsi="Arial" w:cs="Arial"/>
          <w:color w:val="FF0000"/>
          <w:sz w:val="24"/>
          <w:szCs w:val="24"/>
          <w:lang w:val="en-GB"/>
        </w:rPr>
        <w:t>May</w:t>
      </w:r>
      <w:r w:rsidRPr="006979D0">
        <w:rPr>
          <w:rFonts w:ascii="Arial" w:hAnsi="Arial" w:cs="Arial"/>
          <w:color w:val="FF0000"/>
          <w:sz w:val="24"/>
          <w:szCs w:val="24"/>
          <w:lang w:val="en-GB"/>
        </w:rPr>
        <w:t xml:space="preserve"> 2017</w:t>
      </w:r>
      <w:r w:rsidR="009A0DD3">
        <w:rPr>
          <w:rFonts w:ascii="Arial" w:hAnsi="Arial" w:cs="Arial"/>
          <w:color w:val="FF0000"/>
          <w:sz w:val="24"/>
          <w:szCs w:val="24"/>
          <w:lang w:val="en-GB"/>
        </w:rPr>
        <w:t xml:space="preserve"> at 11:0</w:t>
      </w:r>
      <w:r w:rsidR="00353CC3" w:rsidRPr="006979D0">
        <w:rPr>
          <w:rFonts w:ascii="Arial" w:hAnsi="Arial" w:cs="Arial"/>
          <w:color w:val="FF0000"/>
          <w:sz w:val="24"/>
          <w:szCs w:val="24"/>
          <w:lang w:val="en-GB"/>
        </w:rPr>
        <w:t>0 hours at venue</w:t>
      </w:r>
    </w:p>
    <w:tbl>
      <w:tblPr>
        <w:tblpPr w:leftFromText="141" w:rightFromText="141" w:vertAnchor="text" w:horzAnchor="margin" w:tblpXSpec="center" w:tblpY="242"/>
        <w:tblOverlap w:val="never"/>
        <w:tblW w:w="10135" w:type="dxa"/>
        <w:tblLayout w:type="fixed"/>
        <w:tblCellMar>
          <w:left w:w="70" w:type="dxa"/>
          <w:right w:w="70" w:type="dxa"/>
        </w:tblCellMar>
        <w:tblLook w:val="0000" w:firstRow="0" w:lastRow="0" w:firstColumn="0" w:lastColumn="0" w:noHBand="0" w:noVBand="0"/>
      </w:tblPr>
      <w:tblGrid>
        <w:gridCol w:w="2197"/>
        <w:gridCol w:w="1559"/>
        <w:gridCol w:w="3118"/>
        <w:gridCol w:w="993"/>
        <w:gridCol w:w="1134"/>
        <w:gridCol w:w="1134"/>
      </w:tblGrid>
      <w:tr w:rsidR="00E10AB5" w:rsidTr="00490EBF">
        <w:trPr>
          <w:trHeight w:val="851"/>
        </w:trPr>
        <w:tc>
          <w:tcPr>
            <w:tcW w:w="2197" w:type="dxa"/>
            <w:tcBorders>
              <w:top w:val="thinThickSmallGap" w:sz="24" w:space="0" w:color="auto"/>
              <w:left w:val="thinThickSmallGap" w:sz="24" w:space="0" w:color="auto"/>
              <w:bottom w:val="thinThickSmallGap" w:sz="24" w:space="0" w:color="auto"/>
              <w:right w:val="single" w:sz="6" w:space="0" w:color="auto"/>
            </w:tcBorders>
            <w:noWrap/>
            <w:vAlign w:val="center"/>
          </w:tcPr>
          <w:p w:rsidR="00E10AB5" w:rsidRPr="007040B6" w:rsidRDefault="00866846" w:rsidP="007040B6">
            <w:pPr>
              <w:jc w:val="center"/>
              <w:rPr>
                <w:rFonts w:ascii="Verdana" w:hAnsi="Verdana" w:cs="Trebuchet MS"/>
                <w:b/>
                <w:bCs/>
                <w:sz w:val="20"/>
                <w:szCs w:val="20"/>
                <w:lang w:val="nl-NL" w:eastAsia="nl-NL"/>
              </w:rPr>
            </w:pPr>
            <w:r w:rsidRPr="007040B6">
              <w:rPr>
                <w:rFonts w:ascii="Verdana" w:hAnsi="Verdana" w:cs="Trebuchet MS"/>
                <w:b/>
                <w:bCs/>
                <w:sz w:val="20"/>
                <w:szCs w:val="20"/>
                <w:lang w:val="nl-NL" w:eastAsia="nl-NL"/>
              </w:rPr>
              <w:t>Day</w:t>
            </w:r>
          </w:p>
        </w:tc>
        <w:tc>
          <w:tcPr>
            <w:tcW w:w="1559" w:type="dxa"/>
            <w:tcBorders>
              <w:top w:val="thinThickSmallGap" w:sz="24" w:space="0" w:color="auto"/>
              <w:left w:val="single" w:sz="6" w:space="0" w:color="auto"/>
              <w:bottom w:val="thinThickSmallGap" w:sz="24" w:space="0" w:color="auto"/>
              <w:right w:val="single" w:sz="6" w:space="0" w:color="auto"/>
            </w:tcBorders>
            <w:noWrap/>
            <w:vAlign w:val="center"/>
          </w:tcPr>
          <w:p w:rsidR="00E10AB5" w:rsidRPr="007040B6" w:rsidRDefault="000822B9" w:rsidP="000822B9">
            <w:pPr>
              <w:jc w:val="center"/>
              <w:rPr>
                <w:rFonts w:ascii="Verdana" w:hAnsi="Verdana" w:cs="Trebuchet MS"/>
                <w:b/>
                <w:bCs/>
                <w:sz w:val="20"/>
                <w:szCs w:val="20"/>
                <w:lang w:val="nl-NL" w:eastAsia="nl-NL"/>
              </w:rPr>
            </w:pPr>
            <w:r>
              <w:rPr>
                <w:rFonts w:ascii="Verdana" w:hAnsi="Verdana" w:cs="Trebuchet MS"/>
                <w:b/>
                <w:bCs/>
                <w:sz w:val="20"/>
                <w:szCs w:val="20"/>
                <w:lang w:val="nl-NL" w:eastAsia="nl-NL"/>
              </w:rPr>
              <w:t>Weigh</w:t>
            </w:r>
            <w:r w:rsidR="00866846" w:rsidRPr="007040B6">
              <w:rPr>
                <w:rFonts w:ascii="Verdana" w:hAnsi="Verdana" w:cs="Trebuchet MS"/>
                <w:b/>
                <w:bCs/>
                <w:sz w:val="20"/>
                <w:szCs w:val="20"/>
                <w:lang w:val="nl-NL" w:eastAsia="nl-NL"/>
              </w:rPr>
              <w:t>-</w:t>
            </w:r>
            <w:r>
              <w:rPr>
                <w:rFonts w:ascii="Verdana" w:hAnsi="Verdana" w:cs="Trebuchet MS"/>
                <w:b/>
                <w:bCs/>
                <w:sz w:val="20"/>
                <w:szCs w:val="20"/>
                <w:lang w:val="nl-NL" w:eastAsia="nl-NL"/>
              </w:rPr>
              <w:t>I</w:t>
            </w:r>
            <w:r w:rsidR="00866846" w:rsidRPr="007040B6">
              <w:rPr>
                <w:rFonts w:ascii="Verdana" w:hAnsi="Verdana" w:cs="Trebuchet MS"/>
                <w:b/>
                <w:bCs/>
                <w:sz w:val="20"/>
                <w:szCs w:val="20"/>
                <w:lang w:val="nl-NL" w:eastAsia="nl-NL"/>
              </w:rPr>
              <w:t>n time</w:t>
            </w:r>
          </w:p>
        </w:tc>
        <w:tc>
          <w:tcPr>
            <w:tcW w:w="3118" w:type="dxa"/>
            <w:tcBorders>
              <w:top w:val="thinThickSmallGap" w:sz="24" w:space="0" w:color="auto"/>
              <w:left w:val="single" w:sz="6" w:space="0" w:color="auto"/>
              <w:bottom w:val="thinThickSmallGap" w:sz="24" w:space="0" w:color="auto"/>
              <w:right w:val="single" w:sz="6" w:space="0" w:color="auto"/>
            </w:tcBorders>
            <w:noWrap/>
            <w:vAlign w:val="center"/>
          </w:tcPr>
          <w:p w:rsidR="00E10AB5" w:rsidRDefault="006C5D3C" w:rsidP="007040B6">
            <w:pPr>
              <w:jc w:val="center"/>
              <w:rPr>
                <w:rFonts w:ascii="Verdana" w:hAnsi="Verdana" w:cs="Trebuchet MS"/>
                <w:b/>
                <w:bCs/>
                <w:sz w:val="20"/>
                <w:szCs w:val="20"/>
                <w:lang w:val="nl-NL" w:eastAsia="nl-NL"/>
              </w:rPr>
            </w:pPr>
            <w:r w:rsidRPr="007040B6">
              <w:rPr>
                <w:rFonts w:ascii="Verdana" w:hAnsi="Verdana" w:cs="Trebuchet MS"/>
                <w:b/>
                <w:bCs/>
                <w:sz w:val="20"/>
                <w:szCs w:val="20"/>
                <w:lang w:val="nl-NL" w:eastAsia="nl-NL"/>
              </w:rPr>
              <w:t>Classes</w:t>
            </w:r>
          </w:p>
          <w:p w:rsidR="00490EBF" w:rsidRPr="00490EBF" w:rsidRDefault="00490EBF" w:rsidP="007040B6">
            <w:pPr>
              <w:jc w:val="center"/>
              <w:rPr>
                <w:rFonts w:ascii="Verdana" w:hAnsi="Verdana" w:cs="Trebuchet MS"/>
                <w:b/>
                <w:bCs/>
                <w:sz w:val="18"/>
                <w:szCs w:val="18"/>
                <w:lang w:val="nl-NL" w:eastAsia="nl-NL"/>
              </w:rPr>
            </w:pPr>
            <w:r w:rsidRPr="00490EBF">
              <w:rPr>
                <w:rFonts w:ascii="Verdana" w:hAnsi="Verdana" w:cs="Trebuchet MS"/>
                <w:bCs/>
                <w:sz w:val="18"/>
                <w:szCs w:val="18"/>
                <w:lang w:val="nl-NL" w:eastAsia="nl-NL"/>
              </w:rPr>
              <w:t>Body Weigh (kg)</w:t>
            </w:r>
          </w:p>
        </w:tc>
        <w:tc>
          <w:tcPr>
            <w:tcW w:w="993" w:type="dxa"/>
            <w:tcBorders>
              <w:top w:val="thinThickSmallGap" w:sz="24" w:space="0" w:color="auto"/>
              <w:left w:val="single" w:sz="6" w:space="0" w:color="auto"/>
              <w:bottom w:val="thinThickSmallGap" w:sz="24" w:space="0" w:color="auto"/>
              <w:right w:val="single" w:sz="6" w:space="0" w:color="auto"/>
            </w:tcBorders>
            <w:noWrap/>
            <w:vAlign w:val="center"/>
          </w:tcPr>
          <w:p w:rsidR="00E10AB5" w:rsidRPr="007040B6" w:rsidRDefault="00866846" w:rsidP="007040B6">
            <w:pPr>
              <w:jc w:val="center"/>
              <w:rPr>
                <w:rFonts w:ascii="Verdana" w:hAnsi="Verdana" w:cs="Trebuchet MS"/>
                <w:b/>
                <w:bCs/>
                <w:sz w:val="20"/>
                <w:szCs w:val="20"/>
                <w:lang w:val="nl-NL" w:eastAsia="nl-NL"/>
              </w:rPr>
            </w:pPr>
            <w:r w:rsidRPr="007040B6">
              <w:rPr>
                <w:rFonts w:ascii="Verdana" w:hAnsi="Verdana" w:cs="Trebuchet MS"/>
                <w:b/>
                <w:bCs/>
                <w:sz w:val="20"/>
                <w:szCs w:val="20"/>
                <w:lang w:val="nl-NL" w:eastAsia="nl-NL"/>
              </w:rPr>
              <w:t>Start</w:t>
            </w:r>
          </w:p>
        </w:tc>
        <w:tc>
          <w:tcPr>
            <w:tcW w:w="1134" w:type="dxa"/>
            <w:tcBorders>
              <w:top w:val="thinThickSmallGap" w:sz="24" w:space="0" w:color="auto"/>
              <w:left w:val="single" w:sz="6" w:space="0" w:color="auto"/>
              <w:bottom w:val="thinThickSmallGap" w:sz="24" w:space="0" w:color="auto"/>
              <w:right w:val="single" w:sz="6" w:space="0" w:color="auto"/>
            </w:tcBorders>
            <w:vAlign w:val="center"/>
          </w:tcPr>
          <w:p w:rsidR="00E10AB5" w:rsidRPr="00490EBF" w:rsidRDefault="00E10AB5" w:rsidP="00490EBF">
            <w:pPr>
              <w:jc w:val="center"/>
              <w:rPr>
                <w:rFonts w:ascii="Verdana" w:hAnsi="Verdana" w:cs="Trebuchet MS"/>
                <w:bCs/>
                <w:color w:val="0000FF"/>
                <w:sz w:val="18"/>
                <w:szCs w:val="18"/>
                <w:lang w:val="nl-NL" w:eastAsia="nl-NL"/>
              </w:rPr>
            </w:pPr>
            <w:bookmarkStart w:id="0" w:name="_GoBack"/>
            <w:bookmarkEnd w:id="0"/>
          </w:p>
        </w:tc>
        <w:tc>
          <w:tcPr>
            <w:tcW w:w="1134" w:type="dxa"/>
            <w:tcBorders>
              <w:top w:val="thinThickSmallGap" w:sz="24" w:space="0" w:color="auto"/>
              <w:left w:val="single" w:sz="6" w:space="0" w:color="auto"/>
              <w:bottom w:val="thinThickSmallGap" w:sz="24" w:space="0" w:color="auto"/>
              <w:right w:val="thickThinSmallGap" w:sz="24" w:space="0" w:color="auto"/>
            </w:tcBorders>
          </w:tcPr>
          <w:p w:rsidR="00E10AB5" w:rsidRPr="00490EBF" w:rsidRDefault="001F04D2" w:rsidP="007040B6">
            <w:pPr>
              <w:spacing w:before="60"/>
              <w:jc w:val="center"/>
              <w:rPr>
                <w:rFonts w:ascii="Verdana" w:hAnsi="Verdana" w:cs="Trebuchet MS"/>
                <w:bCs/>
                <w:sz w:val="18"/>
                <w:szCs w:val="18"/>
                <w:lang w:val="nl-NL" w:eastAsia="nl-NL"/>
              </w:rPr>
            </w:pPr>
            <w:r w:rsidRPr="00490EBF">
              <w:rPr>
                <w:rFonts w:ascii="Verdana" w:hAnsi="Verdana" w:cs="Trebuchet MS"/>
                <w:bCs/>
                <w:sz w:val="18"/>
                <w:szCs w:val="18"/>
                <w:lang w:val="nl-NL" w:eastAsia="nl-NL"/>
              </w:rPr>
              <w:t xml:space="preserve">Expected </w:t>
            </w:r>
            <w:r w:rsidR="009C3A9D" w:rsidRPr="00490EBF">
              <w:rPr>
                <w:rFonts w:ascii="Verdana" w:hAnsi="Verdana" w:cs="Trebuchet MS"/>
                <w:bCs/>
                <w:sz w:val="18"/>
                <w:szCs w:val="18"/>
                <w:lang w:val="nl-NL" w:eastAsia="nl-NL"/>
              </w:rPr>
              <w:t>end of session</w:t>
            </w:r>
          </w:p>
        </w:tc>
      </w:tr>
      <w:tr w:rsidR="00081141" w:rsidTr="00490EBF">
        <w:trPr>
          <w:trHeight w:hRule="exact" w:val="624"/>
        </w:trPr>
        <w:tc>
          <w:tcPr>
            <w:tcW w:w="2197" w:type="dxa"/>
            <w:vMerge w:val="restart"/>
            <w:tcBorders>
              <w:top w:val="thinThickSmallGap" w:sz="24" w:space="0" w:color="auto"/>
              <w:left w:val="thinThickSmallGap" w:sz="24" w:space="0" w:color="auto"/>
              <w:right w:val="single" w:sz="6" w:space="0" w:color="auto"/>
            </w:tcBorders>
            <w:noWrap/>
            <w:vAlign w:val="center"/>
          </w:tcPr>
          <w:p w:rsidR="00081141" w:rsidRDefault="00081141" w:rsidP="00260099">
            <w:pPr>
              <w:jc w:val="center"/>
              <w:rPr>
                <w:rFonts w:ascii="Verdana" w:hAnsi="Verdana" w:cs="Verdana"/>
                <w:b/>
                <w:bCs/>
                <w:sz w:val="18"/>
                <w:szCs w:val="18"/>
                <w:lang w:val="nl-NL" w:eastAsia="nl-NL"/>
              </w:rPr>
            </w:pPr>
            <w:r>
              <w:rPr>
                <w:rFonts w:ascii="Verdana" w:hAnsi="Verdana" w:cs="Verdana"/>
                <w:b/>
                <w:bCs/>
                <w:sz w:val="18"/>
                <w:szCs w:val="18"/>
                <w:lang w:val="nl-NL" w:eastAsia="nl-NL"/>
              </w:rPr>
              <w:t>Monday</w:t>
            </w:r>
          </w:p>
          <w:p w:rsidR="00081141" w:rsidRDefault="00081141" w:rsidP="00260099">
            <w:pPr>
              <w:jc w:val="center"/>
              <w:rPr>
                <w:rFonts w:ascii="Verdana" w:hAnsi="Verdana" w:cs="Verdana"/>
                <w:sz w:val="20"/>
                <w:szCs w:val="20"/>
                <w:lang w:val="nl-NL" w:eastAsia="nl-NL"/>
              </w:rPr>
            </w:pPr>
            <w:r>
              <w:rPr>
                <w:rFonts w:ascii="Verdana" w:hAnsi="Verdana" w:cs="Verdana"/>
                <w:b/>
                <w:bCs/>
                <w:sz w:val="18"/>
                <w:szCs w:val="18"/>
                <w:lang w:val="nl-NL" w:eastAsia="nl-NL"/>
              </w:rPr>
              <w:t>8 May 2017</w:t>
            </w:r>
          </w:p>
        </w:tc>
        <w:tc>
          <w:tcPr>
            <w:tcW w:w="1559" w:type="dxa"/>
            <w:tcBorders>
              <w:top w:val="thinThickSmallGap" w:sz="24" w:space="0" w:color="auto"/>
              <w:left w:val="single" w:sz="6" w:space="0" w:color="auto"/>
              <w:bottom w:val="single" w:sz="6" w:space="0" w:color="auto"/>
              <w:right w:val="single" w:sz="6" w:space="0" w:color="auto"/>
            </w:tcBorders>
            <w:noWrap/>
            <w:vAlign w:val="center"/>
          </w:tcPr>
          <w:p w:rsidR="00081141" w:rsidRPr="009A0DD3" w:rsidRDefault="00081141" w:rsidP="001F04D2">
            <w:pPr>
              <w:jc w:val="center"/>
              <w:rPr>
                <w:rFonts w:ascii="Verdana" w:hAnsi="Verdana" w:cs="Verdana"/>
                <w:bCs/>
                <w:sz w:val="20"/>
                <w:szCs w:val="20"/>
                <w:lang w:val="nl-NL" w:eastAsia="nl-NL"/>
              </w:rPr>
            </w:pPr>
            <w:r w:rsidRPr="009A0DD3">
              <w:rPr>
                <w:rFonts w:ascii="Verdana" w:hAnsi="Verdana" w:cs="Verdana"/>
                <w:bCs/>
                <w:sz w:val="20"/>
                <w:szCs w:val="20"/>
                <w:lang w:val="nl-NL" w:eastAsia="nl-NL"/>
              </w:rPr>
              <w:t>10:00-11:30</w:t>
            </w:r>
          </w:p>
        </w:tc>
        <w:tc>
          <w:tcPr>
            <w:tcW w:w="3118" w:type="dxa"/>
            <w:tcBorders>
              <w:top w:val="thinThickSmallGap" w:sz="24" w:space="0" w:color="auto"/>
              <w:left w:val="single" w:sz="6" w:space="0" w:color="auto"/>
              <w:bottom w:val="single" w:sz="6" w:space="0" w:color="auto"/>
              <w:right w:val="single" w:sz="6" w:space="0" w:color="auto"/>
            </w:tcBorders>
            <w:noWrap/>
            <w:vAlign w:val="center"/>
          </w:tcPr>
          <w:p w:rsidR="00081141" w:rsidRDefault="00081141" w:rsidP="000723B0">
            <w:pPr>
              <w:jc w:val="center"/>
              <w:rPr>
                <w:rFonts w:ascii="Verdana" w:hAnsi="Verdana" w:cs="Verdana"/>
                <w:b/>
                <w:bCs/>
                <w:sz w:val="20"/>
                <w:szCs w:val="20"/>
                <w:lang w:val="nl-NL" w:eastAsia="nl-NL"/>
              </w:rPr>
            </w:pPr>
            <w:r>
              <w:rPr>
                <w:rFonts w:ascii="Verdana" w:hAnsi="Verdana" w:cs="Verdana"/>
                <w:b/>
                <w:bCs/>
                <w:sz w:val="20"/>
                <w:szCs w:val="20"/>
                <w:lang w:val="nl-NL" w:eastAsia="nl-NL"/>
              </w:rPr>
              <w:t>Sub</w:t>
            </w:r>
            <w:r>
              <w:rPr>
                <w:rFonts w:ascii="Verdana" w:hAnsi="Verdana" w:cs="Verdana"/>
                <w:sz w:val="20"/>
                <w:szCs w:val="20"/>
                <w:lang w:val="nl-NL" w:eastAsia="nl-NL"/>
              </w:rPr>
              <w:t xml:space="preserve"> </w:t>
            </w:r>
            <w:r>
              <w:rPr>
                <w:rFonts w:ascii="Verdana" w:hAnsi="Verdana" w:cs="Verdana"/>
                <w:b/>
                <w:bCs/>
                <w:sz w:val="20"/>
                <w:szCs w:val="20"/>
                <w:lang w:val="nl-NL" w:eastAsia="nl-NL"/>
              </w:rPr>
              <w:t>Women: -</w:t>
            </w:r>
            <w:r>
              <w:rPr>
                <w:rFonts w:ascii="Verdana" w:hAnsi="Verdana" w:cs="Verdana"/>
                <w:sz w:val="20"/>
                <w:szCs w:val="20"/>
                <w:lang w:val="nl-NL" w:eastAsia="nl-NL"/>
              </w:rPr>
              <w:t>4</w:t>
            </w:r>
            <w:r>
              <w:rPr>
                <w:rFonts w:ascii="Verdana" w:hAnsi="Verdana" w:cs="Verdana"/>
                <w:sz w:val="20"/>
                <w:szCs w:val="20"/>
                <w:lang w:val="en-US" w:eastAsia="nl-NL"/>
              </w:rPr>
              <w:t>3</w:t>
            </w:r>
            <w:r>
              <w:rPr>
                <w:rFonts w:ascii="Verdana" w:hAnsi="Verdana" w:cs="Verdana"/>
                <w:sz w:val="20"/>
                <w:szCs w:val="20"/>
                <w:lang w:val="nl-NL" w:eastAsia="nl-NL"/>
              </w:rPr>
              <w:t xml:space="preserve"> to +84</w:t>
            </w:r>
          </w:p>
        </w:tc>
        <w:tc>
          <w:tcPr>
            <w:tcW w:w="993" w:type="dxa"/>
            <w:tcBorders>
              <w:top w:val="thinThickSmallGap" w:sz="24" w:space="0" w:color="auto"/>
              <w:left w:val="single" w:sz="6" w:space="0" w:color="auto"/>
              <w:bottom w:val="single" w:sz="6" w:space="0" w:color="auto"/>
              <w:right w:val="single" w:sz="6" w:space="0" w:color="auto"/>
            </w:tcBorders>
            <w:noWrap/>
            <w:vAlign w:val="center"/>
          </w:tcPr>
          <w:p w:rsidR="00081141" w:rsidRPr="00E559D3" w:rsidRDefault="00081141" w:rsidP="000723B0">
            <w:pPr>
              <w:jc w:val="center"/>
              <w:rPr>
                <w:rFonts w:ascii="Verdana" w:hAnsi="Verdana" w:cs="Verdana"/>
                <w:b/>
                <w:bCs/>
                <w:sz w:val="20"/>
                <w:szCs w:val="20"/>
                <w:lang w:val="nl-NL" w:eastAsia="nl-NL"/>
              </w:rPr>
            </w:pPr>
            <w:r>
              <w:rPr>
                <w:rFonts w:ascii="Verdana" w:hAnsi="Verdana" w:cs="Verdana"/>
                <w:b/>
                <w:sz w:val="20"/>
                <w:szCs w:val="20"/>
                <w:lang w:val="nl-NL" w:eastAsia="nl-NL"/>
              </w:rPr>
              <w:t>12:0</w:t>
            </w:r>
            <w:r w:rsidRPr="00E559D3">
              <w:rPr>
                <w:rFonts w:ascii="Verdana" w:hAnsi="Verdana" w:cs="Verdana"/>
                <w:b/>
                <w:sz w:val="20"/>
                <w:szCs w:val="20"/>
                <w:lang w:val="nl-NL" w:eastAsia="nl-NL"/>
              </w:rPr>
              <w:t>0</w:t>
            </w:r>
          </w:p>
        </w:tc>
        <w:tc>
          <w:tcPr>
            <w:tcW w:w="1134" w:type="dxa"/>
            <w:tcBorders>
              <w:top w:val="thinThickSmallGap" w:sz="24" w:space="0" w:color="auto"/>
              <w:left w:val="single" w:sz="6" w:space="0" w:color="auto"/>
              <w:bottom w:val="single" w:sz="6" w:space="0" w:color="auto"/>
              <w:right w:val="single" w:sz="6" w:space="0" w:color="auto"/>
            </w:tcBorders>
            <w:vAlign w:val="center"/>
          </w:tcPr>
          <w:p w:rsidR="00081141" w:rsidRPr="00543AF6" w:rsidRDefault="00081141" w:rsidP="000723B0">
            <w:pPr>
              <w:jc w:val="center"/>
              <w:rPr>
                <w:rFonts w:ascii="Verdana" w:hAnsi="Verdana" w:cs="Verdana"/>
                <w:bCs/>
                <w:color w:val="0000FF"/>
                <w:sz w:val="20"/>
                <w:szCs w:val="20"/>
                <w:lang w:val="nl-NL" w:eastAsia="nl-NL"/>
              </w:rPr>
            </w:pPr>
          </w:p>
        </w:tc>
        <w:tc>
          <w:tcPr>
            <w:tcW w:w="1134" w:type="dxa"/>
            <w:tcBorders>
              <w:top w:val="thinThickSmallGap" w:sz="24" w:space="0" w:color="auto"/>
              <w:left w:val="single" w:sz="6" w:space="0" w:color="auto"/>
              <w:bottom w:val="single" w:sz="6" w:space="0" w:color="auto"/>
              <w:right w:val="thickThinSmallGap" w:sz="24" w:space="0" w:color="auto"/>
            </w:tcBorders>
            <w:vAlign w:val="center"/>
          </w:tcPr>
          <w:p w:rsidR="00081141" w:rsidRPr="00A96AC8" w:rsidRDefault="00081141" w:rsidP="000723B0">
            <w:pPr>
              <w:jc w:val="center"/>
              <w:rPr>
                <w:rFonts w:ascii="Verdana" w:hAnsi="Verdana" w:cs="Verdana"/>
                <w:b/>
                <w:bCs/>
                <w:sz w:val="20"/>
                <w:szCs w:val="20"/>
                <w:lang w:val="nl-NL" w:eastAsia="nl-NL"/>
              </w:rPr>
            </w:pPr>
            <w:r>
              <w:rPr>
                <w:rFonts w:ascii="Verdana" w:hAnsi="Verdana" w:cs="Verdana"/>
                <w:sz w:val="20"/>
                <w:szCs w:val="20"/>
                <w:lang w:val="nl-NL" w:eastAsia="nl-NL"/>
              </w:rPr>
              <w:t>16:0</w:t>
            </w:r>
            <w:r w:rsidRPr="00A96AC8">
              <w:rPr>
                <w:rFonts w:ascii="Verdana" w:hAnsi="Verdana" w:cs="Verdana"/>
                <w:sz w:val="20"/>
                <w:szCs w:val="20"/>
                <w:lang w:val="nl-NL" w:eastAsia="nl-NL"/>
              </w:rPr>
              <w:t>0</w:t>
            </w:r>
          </w:p>
        </w:tc>
      </w:tr>
      <w:tr w:rsidR="00081141" w:rsidTr="00260099">
        <w:trPr>
          <w:trHeight w:hRule="exact" w:val="567"/>
        </w:trPr>
        <w:tc>
          <w:tcPr>
            <w:tcW w:w="2197" w:type="dxa"/>
            <w:vMerge/>
            <w:tcBorders>
              <w:left w:val="thinThickSmallGap" w:sz="24" w:space="0" w:color="auto"/>
              <w:bottom w:val="thinThickSmallGap" w:sz="24" w:space="0" w:color="auto"/>
              <w:right w:val="single" w:sz="6" w:space="0" w:color="auto"/>
            </w:tcBorders>
            <w:noWrap/>
            <w:vAlign w:val="center"/>
          </w:tcPr>
          <w:p w:rsidR="00081141" w:rsidRDefault="00081141" w:rsidP="004628AA">
            <w:pPr>
              <w:jc w:val="center"/>
              <w:rPr>
                <w:rFonts w:ascii="Verdana" w:hAnsi="Verdana" w:cs="Verdana"/>
                <w:b/>
                <w:bCs/>
                <w:sz w:val="18"/>
                <w:szCs w:val="18"/>
                <w:lang w:val="nl-NL" w:eastAsia="nl-NL"/>
              </w:rPr>
            </w:pPr>
          </w:p>
        </w:tc>
        <w:tc>
          <w:tcPr>
            <w:tcW w:w="1559" w:type="dxa"/>
            <w:tcBorders>
              <w:top w:val="nil"/>
              <w:left w:val="single" w:sz="6" w:space="0" w:color="auto"/>
              <w:bottom w:val="thinThickSmallGap" w:sz="24" w:space="0" w:color="auto"/>
              <w:right w:val="single" w:sz="6" w:space="0" w:color="auto"/>
            </w:tcBorders>
            <w:noWrap/>
            <w:vAlign w:val="center"/>
          </w:tcPr>
          <w:p w:rsidR="00081141" w:rsidRPr="009A0DD3" w:rsidRDefault="00081141" w:rsidP="000723B0">
            <w:pPr>
              <w:jc w:val="center"/>
              <w:rPr>
                <w:rFonts w:ascii="Verdana" w:hAnsi="Verdana" w:cs="Verdana"/>
                <w:bCs/>
                <w:sz w:val="20"/>
                <w:szCs w:val="20"/>
                <w:lang w:val="nl-NL" w:eastAsia="nl-NL"/>
              </w:rPr>
            </w:pPr>
            <w:r>
              <w:rPr>
                <w:rFonts w:ascii="Verdana" w:hAnsi="Verdana" w:cs="Verdana"/>
                <w:bCs/>
                <w:sz w:val="20"/>
                <w:szCs w:val="20"/>
                <w:lang w:val="nl-NL" w:eastAsia="nl-NL"/>
              </w:rPr>
              <w:t>14:30-16:00</w:t>
            </w:r>
          </w:p>
        </w:tc>
        <w:tc>
          <w:tcPr>
            <w:tcW w:w="3118" w:type="dxa"/>
            <w:tcBorders>
              <w:top w:val="nil"/>
              <w:left w:val="single" w:sz="6" w:space="0" w:color="auto"/>
              <w:bottom w:val="thinThickSmallGap" w:sz="24" w:space="0" w:color="auto"/>
              <w:right w:val="single" w:sz="6" w:space="0" w:color="auto"/>
            </w:tcBorders>
            <w:noWrap/>
            <w:vAlign w:val="center"/>
          </w:tcPr>
          <w:p w:rsidR="00081141" w:rsidRDefault="00081141" w:rsidP="000723B0">
            <w:pPr>
              <w:tabs>
                <w:tab w:val="left" w:pos="1554"/>
              </w:tabs>
              <w:jc w:val="center"/>
              <w:rPr>
                <w:rFonts w:ascii="Verdana" w:hAnsi="Verdana" w:cs="Verdana"/>
                <w:b/>
                <w:bCs/>
                <w:sz w:val="20"/>
                <w:szCs w:val="20"/>
                <w:lang w:val="nl-NL" w:eastAsia="nl-NL"/>
              </w:rPr>
            </w:pPr>
            <w:r w:rsidRPr="00E46A1F">
              <w:rPr>
                <w:rFonts w:ascii="Verdana" w:hAnsi="Verdana" w:cs="Verdana"/>
                <w:b/>
                <w:bCs/>
                <w:sz w:val="20"/>
                <w:szCs w:val="20"/>
                <w:lang w:val="nl-NL" w:eastAsia="nl-NL"/>
              </w:rPr>
              <w:t>Sub</w:t>
            </w:r>
            <w:r w:rsidRPr="00E46A1F">
              <w:rPr>
                <w:rFonts w:ascii="Verdana" w:hAnsi="Verdana" w:cs="Verdana"/>
                <w:b/>
                <w:sz w:val="20"/>
                <w:szCs w:val="20"/>
                <w:lang w:val="nl-NL" w:eastAsia="nl-NL"/>
              </w:rPr>
              <w:t xml:space="preserve"> </w:t>
            </w:r>
            <w:r>
              <w:rPr>
                <w:rFonts w:ascii="Verdana" w:hAnsi="Verdana" w:cs="Verdana"/>
                <w:b/>
                <w:sz w:val="20"/>
                <w:szCs w:val="20"/>
                <w:lang w:val="nl-NL" w:eastAsia="nl-NL"/>
              </w:rPr>
              <w:t>M</w:t>
            </w:r>
            <w:r w:rsidRPr="00E46A1F">
              <w:rPr>
                <w:rFonts w:ascii="Verdana" w:hAnsi="Verdana" w:cs="Verdana"/>
                <w:b/>
                <w:bCs/>
                <w:sz w:val="20"/>
                <w:szCs w:val="20"/>
                <w:lang w:val="nl-NL" w:eastAsia="nl-NL"/>
              </w:rPr>
              <w:t>en</w:t>
            </w:r>
            <w:r>
              <w:rPr>
                <w:rFonts w:ascii="Verdana" w:hAnsi="Verdana" w:cs="Verdana"/>
                <w:b/>
                <w:bCs/>
                <w:sz w:val="20"/>
                <w:szCs w:val="20"/>
                <w:lang w:val="nl-NL" w:eastAsia="nl-NL"/>
              </w:rPr>
              <w:t>:</w:t>
            </w:r>
            <w:r>
              <w:rPr>
                <w:rFonts w:ascii="Verdana" w:hAnsi="Verdana" w:cs="Verdana"/>
                <w:sz w:val="20"/>
                <w:szCs w:val="20"/>
                <w:lang w:val="nl-NL" w:eastAsia="nl-NL"/>
              </w:rPr>
              <w:t xml:space="preserve"> -5</w:t>
            </w:r>
            <w:r>
              <w:rPr>
                <w:rFonts w:ascii="Verdana" w:hAnsi="Verdana" w:cs="Verdana"/>
                <w:sz w:val="20"/>
                <w:szCs w:val="20"/>
                <w:lang w:val="en-US" w:eastAsia="nl-NL"/>
              </w:rPr>
              <w:t>3</w:t>
            </w:r>
            <w:r>
              <w:rPr>
                <w:rFonts w:ascii="Verdana" w:hAnsi="Verdana" w:cs="Verdana"/>
                <w:sz w:val="20"/>
                <w:szCs w:val="20"/>
                <w:lang w:val="nl-NL" w:eastAsia="nl-NL"/>
              </w:rPr>
              <w:t xml:space="preserve"> to -74</w:t>
            </w:r>
          </w:p>
        </w:tc>
        <w:tc>
          <w:tcPr>
            <w:tcW w:w="993" w:type="dxa"/>
            <w:tcBorders>
              <w:top w:val="nil"/>
              <w:left w:val="single" w:sz="6" w:space="0" w:color="auto"/>
              <w:bottom w:val="thinThickSmallGap" w:sz="24" w:space="0" w:color="auto"/>
              <w:right w:val="single" w:sz="6" w:space="0" w:color="auto"/>
            </w:tcBorders>
            <w:noWrap/>
            <w:vAlign w:val="center"/>
          </w:tcPr>
          <w:p w:rsidR="00081141" w:rsidRPr="00E559D3" w:rsidRDefault="00081141" w:rsidP="000723B0">
            <w:pPr>
              <w:jc w:val="center"/>
              <w:rPr>
                <w:rFonts w:ascii="Verdana" w:hAnsi="Verdana" w:cs="Verdana"/>
                <w:b/>
                <w:bCs/>
                <w:sz w:val="20"/>
                <w:szCs w:val="20"/>
                <w:lang w:val="nl-NL" w:eastAsia="nl-NL"/>
              </w:rPr>
            </w:pPr>
            <w:r>
              <w:rPr>
                <w:rFonts w:ascii="Verdana" w:hAnsi="Verdana" w:cs="Verdana"/>
                <w:b/>
                <w:bCs/>
                <w:sz w:val="20"/>
                <w:szCs w:val="20"/>
                <w:lang w:val="nl-NL" w:eastAsia="nl-NL"/>
              </w:rPr>
              <w:t>16:3</w:t>
            </w:r>
            <w:r w:rsidRPr="00E559D3">
              <w:rPr>
                <w:rFonts w:ascii="Verdana" w:hAnsi="Verdana" w:cs="Verdana"/>
                <w:b/>
                <w:bCs/>
                <w:sz w:val="20"/>
                <w:szCs w:val="20"/>
                <w:lang w:val="nl-NL" w:eastAsia="nl-NL"/>
              </w:rPr>
              <w:t>0</w:t>
            </w:r>
          </w:p>
        </w:tc>
        <w:tc>
          <w:tcPr>
            <w:tcW w:w="1134" w:type="dxa"/>
            <w:tcBorders>
              <w:top w:val="nil"/>
              <w:left w:val="single" w:sz="6" w:space="0" w:color="auto"/>
              <w:bottom w:val="thinThickSmallGap" w:sz="24" w:space="0" w:color="auto"/>
              <w:right w:val="single" w:sz="6" w:space="0" w:color="auto"/>
            </w:tcBorders>
            <w:vAlign w:val="center"/>
          </w:tcPr>
          <w:p w:rsidR="00081141" w:rsidRPr="00543AF6" w:rsidRDefault="00081141" w:rsidP="000723B0">
            <w:pPr>
              <w:jc w:val="center"/>
              <w:rPr>
                <w:rFonts w:ascii="Verdana" w:hAnsi="Verdana" w:cs="Verdana"/>
                <w:bCs/>
                <w:color w:val="0000FF"/>
                <w:sz w:val="20"/>
                <w:szCs w:val="20"/>
                <w:lang w:val="nl-NL" w:eastAsia="nl-NL"/>
              </w:rPr>
            </w:pPr>
          </w:p>
        </w:tc>
        <w:tc>
          <w:tcPr>
            <w:tcW w:w="1134" w:type="dxa"/>
            <w:tcBorders>
              <w:top w:val="nil"/>
              <w:left w:val="single" w:sz="6" w:space="0" w:color="auto"/>
              <w:bottom w:val="thinThickSmallGap" w:sz="24" w:space="0" w:color="auto"/>
              <w:right w:val="thickThinSmallGap" w:sz="24" w:space="0" w:color="auto"/>
            </w:tcBorders>
            <w:vAlign w:val="center"/>
          </w:tcPr>
          <w:p w:rsidR="00081141" w:rsidRPr="00AF55F7" w:rsidRDefault="00081141" w:rsidP="000723B0">
            <w:pPr>
              <w:jc w:val="center"/>
              <w:rPr>
                <w:rFonts w:ascii="Verdana" w:hAnsi="Verdana" w:cs="Verdana"/>
                <w:bCs/>
                <w:sz w:val="20"/>
                <w:szCs w:val="20"/>
                <w:lang w:val="nl-NL" w:eastAsia="nl-NL"/>
              </w:rPr>
            </w:pPr>
            <w:r>
              <w:rPr>
                <w:rFonts w:ascii="Verdana" w:hAnsi="Verdana" w:cs="Verdana"/>
                <w:bCs/>
                <w:sz w:val="20"/>
                <w:szCs w:val="20"/>
                <w:lang w:val="nl-NL" w:eastAsia="nl-NL"/>
              </w:rPr>
              <w:t>19:3</w:t>
            </w:r>
            <w:r w:rsidRPr="00AF55F7">
              <w:rPr>
                <w:rFonts w:ascii="Verdana" w:hAnsi="Verdana" w:cs="Verdana"/>
                <w:bCs/>
                <w:sz w:val="20"/>
                <w:szCs w:val="20"/>
                <w:lang w:val="nl-NL" w:eastAsia="nl-NL"/>
              </w:rPr>
              <w:t>0</w:t>
            </w:r>
          </w:p>
        </w:tc>
      </w:tr>
      <w:tr w:rsidR="00081141" w:rsidTr="00490EBF">
        <w:trPr>
          <w:trHeight w:hRule="exact" w:val="595"/>
        </w:trPr>
        <w:tc>
          <w:tcPr>
            <w:tcW w:w="2197" w:type="dxa"/>
            <w:vMerge w:val="restart"/>
            <w:tcBorders>
              <w:top w:val="thinThickSmallGap" w:sz="24" w:space="0" w:color="auto"/>
              <w:left w:val="thinThickSmallGap" w:sz="24" w:space="0" w:color="auto"/>
              <w:right w:val="single" w:sz="6" w:space="0" w:color="auto"/>
            </w:tcBorders>
            <w:noWrap/>
            <w:vAlign w:val="center"/>
          </w:tcPr>
          <w:p w:rsidR="00081141" w:rsidRDefault="00081141" w:rsidP="009A0DD3">
            <w:pPr>
              <w:jc w:val="center"/>
              <w:rPr>
                <w:rFonts w:ascii="Verdana" w:hAnsi="Verdana" w:cs="Verdana"/>
                <w:b/>
                <w:bCs/>
                <w:sz w:val="18"/>
                <w:szCs w:val="18"/>
                <w:lang w:val="nl-NL" w:eastAsia="nl-NL"/>
              </w:rPr>
            </w:pPr>
            <w:r>
              <w:rPr>
                <w:rFonts w:ascii="Verdana" w:hAnsi="Verdana" w:cs="Verdana"/>
                <w:b/>
                <w:bCs/>
                <w:sz w:val="18"/>
                <w:szCs w:val="18"/>
                <w:lang w:val="nl-NL" w:eastAsia="nl-NL"/>
              </w:rPr>
              <w:t>Tuesday</w:t>
            </w:r>
          </w:p>
          <w:p w:rsidR="00081141" w:rsidRDefault="00081141" w:rsidP="009A0DD3">
            <w:pPr>
              <w:jc w:val="center"/>
              <w:rPr>
                <w:rFonts w:ascii="Verdana" w:hAnsi="Verdana" w:cs="Verdana"/>
                <w:b/>
                <w:bCs/>
                <w:sz w:val="18"/>
                <w:szCs w:val="18"/>
                <w:lang w:val="nl-NL" w:eastAsia="nl-NL"/>
              </w:rPr>
            </w:pPr>
            <w:r>
              <w:rPr>
                <w:rFonts w:ascii="Verdana" w:hAnsi="Verdana" w:cs="Verdana"/>
                <w:b/>
                <w:bCs/>
                <w:sz w:val="18"/>
                <w:szCs w:val="18"/>
                <w:lang w:val="nl-NL" w:eastAsia="nl-NL"/>
              </w:rPr>
              <w:t>9 May 2017</w:t>
            </w:r>
          </w:p>
        </w:tc>
        <w:tc>
          <w:tcPr>
            <w:tcW w:w="1559" w:type="dxa"/>
            <w:tcBorders>
              <w:top w:val="thinThickSmallGap" w:sz="24" w:space="0" w:color="auto"/>
              <w:left w:val="single" w:sz="6" w:space="0" w:color="auto"/>
              <w:right w:val="single" w:sz="6" w:space="0" w:color="auto"/>
            </w:tcBorders>
            <w:noWrap/>
            <w:vAlign w:val="center"/>
          </w:tcPr>
          <w:p w:rsidR="00081141" w:rsidRPr="009A0DD3" w:rsidRDefault="00081141" w:rsidP="009A0DD3">
            <w:pPr>
              <w:jc w:val="center"/>
              <w:rPr>
                <w:rFonts w:ascii="Verdana" w:hAnsi="Verdana" w:cs="Verdana"/>
                <w:sz w:val="20"/>
                <w:szCs w:val="20"/>
                <w:lang w:val="nl-NL" w:eastAsia="nl-NL"/>
              </w:rPr>
            </w:pPr>
            <w:r>
              <w:rPr>
                <w:rFonts w:ascii="Verdana" w:hAnsi="Verdana" w:cs="Verdana"/>
                <w:sz w:val="20"/>
                <w:szCs w:val="20"/>
                <w:lang w:val="nl-NL" w:eastAsia="nl-NL"/>
              </w:rPr>
              <w:t>9:00-10:30</w:t>
            </w:r>
          </w:p>
        </w:tc>
        <w:tc>
          <w:tcPr>
            <w:tcW w:w="3118" w:type="dxa"/>
            <w:tcBorders>
              <w:top w:val="thinThickSmallGap" w:sz="24" w:space="0" w:color="auto"/>
              <w:left w:val="single" w:sz="6" w:space="0" w:color="auto"/>
              <w:right w:val="single" w:sz="6" w:space="0" w:color="auto"/>
            </w:tcBorders>
            <w:noWrap/>
            <w:vAlign w:val="center"/>
          </w:tcPr>
          <w:p w:rsidR="00081141" w:rsidRPr="00BB4359" w:rsidRDefault="00081141" w:rsidP="009A0DD3">
            <w:pPr>
              <w:jc w:val="center"/>
              <w:rPr>
                <w:rFonts w:ascii="Verdana" w:hAnsi="Verdana"/>
                <w:sz w:val="20"/>
                <w:szCs w:val="20"/>
              </w:rPr>
            </w:pPr>
            <w:r w:rsidRPr="00BB4359">
              <w:rPr>
                <w:rFonts w:ascii="Verdana" w:hAnsi="Verdana"/>
                <w:b/>
                <w:sz w:val="20"/>
                <w:szCs w:val="20"/>
              </w:rPr>
              <w:t>Sub Men:</w:t>
            </w:r>
            <w:r w:rsidRPr="00BB4359">
              <w:rPr>
                <w:rFonts w:ascii="Verdana" w:hAnsi="Verdana"/>
                <w:sz w:val="20"/>
                <w:szCs w:val="20"/>
              </w:rPr>
              <w:t xml:space="preserve"> -83 to +120</w:t>
            </w:r>
          </w:p>
        </w:tc>
        <w:tc>
          <w:tcPr>
            <w:tcW w:w="993" w:type="dxa"/>
            <w:tcBorders>
              <w:top w:val="thinThickSmallGap" w:sz="24" w:space="0" w:color="auto"/>
              <w:left w:val="single" w:sz="6" w:space="0" w:color="auto"/>
              <w:right w:val="single" w:sz="6" w:space="0" w:color="auto"/>
            </w:tcBorders>
            <w:noWrap/>
            <w:vAlign w:val="center"/>
          </w:tcPr>
          <w:p w:rsidR="00081141" w:rsidRPr="00BB4359" w:rsidRDefault="00081141" w:rsidP="009A0DD3">
            <w:pPr>
              <w:jc w:val="center"/>
              <w:rPr>
                <w:rFonts w:ascii="Verdana" w:hAnsi="Verdana"/>
                <w:b/>
                <w:sz w:val="20"/>
                <w:szCs w:val="20"/>
              </w:rPr>
            </w:pPr>
            <w:r>
              <w:rPr>
                <w:rFonts w:ascii="Verdana" w:hAnsi="Verdana"/>
                <w:b/>
                <w:sz w:val="20"/>
                <w:szCs w:val="20"/>
              </w:rPr>
              <w:t>11:0</w:t>
            </w:r>
            <w:r w:rsidRPr="00BB4359">
              <w:rPr>
                <w:rFonts w:ascii="Verdana" w:hAnsi="Verdana"/>
                <w:b/>
                <w:sz w:val="20"/>
                <w:szCs w:val="20"/>
              </w:rPr>
              <w:t>0</w:t>
            </w:r>
          </w:p>
        </w:tc>
        <w:tc>
          <w:tcPr>
            <w:tcW w:w="1134" w:type="dxa"/>
            <w:tcBorders>
              <w:top w:val="thinThickSmallGap" w:sz="24" w:space="0" w:color="auto"/>
              <w:left w:val="single" w:sz="6" w:space="0" w:color="auto"/>
              <w:right w:val="single" w:sz="6" w:space="0" w:color="auto"/>
            </w:tcBorders>
            <w:vAlign w:val="center"/>
          </w:tcPr>
          <w:p w:rsidR="00081141" w:rsidRPr="00BB4359" w:rsidRDefault="00081141" w:rsidP="009A0DD3">
            <w:pPr>
              <w:jc w:val="center"/>
              <w:rPr>
                <w:rFonts w:ascii="Verdana" w:hAnsi="Verdana"/>
                <w:sz w:val="20"/>
                <w:szCs w:val="20"/>
              </w:rPr>
            </w:pPr>
          </w:p>
        </w:tc>
        <w:tc>
          <w:tcPr>
            <w:tcW w:w="1134" w:type="dxa"/>
            <w:tcBorders>
              <w:top w:val="thinThickSmallGap" w:sz="24" w:space="0" w:color="auto"/>
              <w:left w:val="single" w:sz="6" w:space="0" w:color="auto"/>
              <w:right w:val="thickThinSmallGap" w:sz="24" w:space="0" w:color="auto"/>
            </w:tcBorders>
            <w:vAlign w:val="center"/>
          </w:tcPr>
          <w:p w:rsidR="00081141" w:rsidRPr="00BB4359" w:rsidRDefault="00081141" w:rsidP="009A0DD3">
            <w:pPr>
              <w:jc w:val="center"/>
              <w:rPr>
                <w:rFonts w:ascii="Verdana" w:hAnsi="Verdana"/>
                <w:sz w:val="20"/>
                <w:szCs w:val="20"/>
              </w:rPr>
            </w:pPr>
            <w:r>
              <w:rPr>
                <w:rFonts w:ascii="Verdana" w:hAnsi="Verdana"/>
                <w:sz w:val="20"/>
                <w:szCs w:val="20"/>
              </w:rPr>
              <w:t>14:00</w:t>
            </w:r>
          </w:p>
        </w:tc>
      </w:tr>
      <w:tr w:rsidR="00081141" w:rsidTr="00260099">
        <w:trPr>
          <w:trHeight w:hRule="exact" w:val="567"/>
        </w:trPr>
        <w:tc>
          <w:tcPr>
            <w:tcW w:w="2197" w:type="dxa"/>
            <w:vMerge/>
            <w:tcBorders>
              <w:left w:val="thinThickSmallGap" w:sz="24" w:space="0" w:color="auto"/>
              <w:right w:val="single" w:sz="6" w:space="0" w:color="auto"/>
            </w:tcBorders>
            <w:noWrap/>
            <w:vAlign w:val="center"/>
          </w:tcPr>
          <w:p w:rsidR="00081141" w:rsidRDefault="00081141" w:rsidP="009A0DD3">
            <w:pPr>
              <w:jc w:val="center"/>
              <w:rPr>
                <w:rFonts w:ascii="Verdana" w:hAnsi="Verdana" w:cs="Verdana"/>
                <w:b/>
                <w:bCs/>
                <w:sz w:val="18"/>
                <w:szCs w:val="18"/>
                <w:lang w:val="nl-NL" w:eastAsia="nl-NL"/>
              </w:rPr>
            </w:pPr>
          </w:p>
        </w:tc>
        <w:tc>
          <w:tcPr>
            <w:tcW w:w="1559" w:type="dxa"/>
            <w:tcBorders>
              <w:top w:val="single" w:sz="4" w:space="0" w:color="auto"/>
              <w:left w:val="single" w:sz="6" w:space="0" w:color="auto"/>
              <w:right w:val="single" w:sz="6" w:space="0" w:color="auto"/>
            </w:tcBorders>
            <w:noWrap/>
            <w:vAlign w:val="center"/>
          </w:tcPr>
          <w:p w:rsidR="00081141" w:rsidRPr="009A0DD3" w:rsidRDefault="00081141" w:rsidP="009A0DD3">
            <w:pPr>
              <w:jc w:val="center"/>
              <w:rPr>
                <w:rFonts w:ascii="Verdana" w:hAnsi="Verdana" w:cs="Verdana"/>
                <w:sz w:val="20"/>
                <w:szCs w:val="20"/>
                <w:lang w:val="nl-NL" w:eastAsia="nl-NL"/>
              </w:rPr>
            </w:pPr>
            <w:r>
              <w:rPr>
                <w:rFonts w:ascii="Verdana" w:hAnsi="Verdana" w:cs="Verdana"/>
                <w:sz w:val="20"/>
                <w:szCs w:val="20"/>
                <w:lang w:val="nl-NL" w:eastAsia="nl-NL"/>
              </w:rPr>
              <w:t>12:30-14:00</w:t>
            </w:r>
          </w:p>
        </w:tc>
        <w:tc>
          <w:tcPr>
            <w:tcW w:w="3118" w:type="dxa"/>
            <w:tcBorders>
              <w:top w:val="single" w:sz="4" w:space="0" w:color="auto"/>
              <w:left w:val="single" w:sz="6" w:space="0" w:color="auto"/>
              <w:right w:val="single" w:sz="6" w:space="0" w:color="auto"/>
            </w:tcBorders>
            <w:noWrap/>
            <w:vAlign w:val="center"/>
          </w:tcPr>
          <w:p w:rsidR="00081141" w:rsidRDefault="00081141" w:rsidP="009A0DD3">
            <w:pPr>
              <w:tabs>
                <w:tab w:val="left" w:pos="1374"/>
              </w:tabs>
              <w:jc w:val="center"/>
              <w:rPr>
                <w:rFonts w:ascii="Verdana" w:hAnsi="Verdana" w:cs="Verdana"/>
                <w:sz w:val="20"/>
                <w:szCs w:val="20"/>
                <w:lang w:val="nl-NL" w:eastAsia="nl-NL"/>
              </w:rPr>
            </w:pPr>
            <w:r>
              <w:rPr>
                <w:rFonts w:ascii="Verdana" w:hAnsi="Verdana" w:cs="Verdana"/>
                <w:b/>
                <w:bCs/>
                <w:sz w:val="20"/>
                <w:szCs w:val="20"/>
                <w:lang w:val="nl-NL" w:eastAsia="nl-NL"/>
              </w:rPr>
              <w:t>Jun Women: -</w:t>
            </w:r>
            <w:r>
              <w:rPr>
                <w:rFonts w:ascii="Verdana" w:hAnsi="Verdana" w:cs="Verdana"/>
                <w:sz w:val="20"/>
                <w:szCs w:val="20"/>
                <w:lang w:val="nl-NL" w:eastAsia="nl-NL"/>
              </w:rPr>
              <w:t>43 to -57</w:t>
            </w:r>
          </w:p>
        </w:tc>
        <w:tc>
          <w:tcPr>
            <w:tcW w:w="993" w:type="dxa"/>
            <w:tcBorders>
              <w:top w:val="single" w:sz="4" w:space="0" w:color="auto"/>
              <w:left w:val="single" w:sz="6" w:space="0" w:color="auto"/>
              <w:right w:val="single" w:sz="6" w:space="0" w:color="auto"/>
            </w:tcBorders>
            <w:noWrap/>
            <w:vAlign w:val="center"/>
          </w:tcPr>
          <w:p w:rsidR="00081141" w:rsidRPr="00E559D3" w:rsidRDefault="00081141" w:rsidP="009A0DD3">
            <w:pPr>
              <w:jc w:val="center"/>
              <w:rPr>
                <w:rFonts w:ascii="Verdana" w:hAnsi="Verdana" w:cs="Verdana"/>
                <w:b/>
                <w:sz w:val="20"/>
                <w:szCs w:val="20"/>
                <w:lang w:val="nl-NL" w:eastAsia="nl-NL"/>
              </w:rPr>
            </w:pPr>
            <w:r>
              <w:rPr>
                <w:rFonts w:ascii="Verdana" w:hAnsi="Verdana" w:cs="Verdana"/>
                <w:b/>
                <w:sz w:val="20"/>
                <w:szCs w:val="20"/>
                <w:lang w:val="nl-NL" w:eastAsia="nl-NL"/>
              </w:rPr>
              <w:t>14</w:t>
            </w:r>
            <w:r w:rsidRPr="00E559D3">
              <w:rPr>
                <w:rFonts w:ascii="Verdana" w:hAnsi="Verdana" w:cs="Verdana"/>
                <w:b/>
                <w:sz w:val="20"/>
                <w:szCs w:val="20"/>
                <w:lang w:val="nl-NL" w:eastAsia="nl-NL"/>
              </w:rPr>
              <w:t>:30</w:t>
            </w:r>
          </w:p>
        </w:tc>
        <w:tc>
          <w:tcPr>
            <w:tcW w:w="1134" w:type="dxa"/>
            <w:tcBorders>
              <w:top w:val="single" w:sz="4" w:space="0" w:color="auto"/>
              <w:left w:val="single" w:sz="6" w:space="0" w:color="auto"/>
              <w:right w:val="single" w:sz="6" w:space="0" w:color="auto"/>
            </w:tcBorders>
            <w:vAlign w:val="center"/>
          </w:tcPr>
          <w:p w:rsidR="00081141" w:rsidRPr="00543AF6" w:rsidRDefault="00081141" w:rsidP="009A0DD3">
            <w:pPr>
              <w:jc w:val="center"/>
              <w:rPr>
                <w:rFonts w:ascii="Verdana" w:hAnsi="Verdana" w:cs="Verdana"/>
                <w:color w:val="0000FF"/>
                <w:sz w:val="20"/>
                <w:szCs w:val="20"/>
                <w:lang w:val="en-US" w:eastAsia="nl-NL"/>
              </w:rPr>
            </w:pPr>
          </w:p>
        </w:tc>
        <w:tc>
          <w:tcPr>
            <w:tcW w:w="1134" w:type="dxa"/>
            <w:tcBorders>
              <w:top w:val="single" w:sz="4" w:space="0" w:color="auto"/>
              <w:left w:val="single" w:sz="6" w:space="0" w:color="auto"/>
              <w:right w:val="thickThinSmallGap" w:sz="24" w:space="0" w:color="auto"/>
            </w:tcBorders>
            <w:vAlign w:val="center"/>
          </w:tcPr>
          <w:p w:rsidR="00081141" w:rsidRPr="00A96AC8" w:rsidRDefault="00081141" w:rsidP="009A0DD3">
            <w:pPr>
              <w:jc w:val="center"/>
              <w:rPr>
                <w:rFonts w:ascii="Verdana" w:hAnsi="Verdana" w:cs="Verdana"/>
                <w:sz w:val="20"/>
                <w:szCs w:val="20"/>
                <w:lang w:val="nl-NL" w:eastAsia="nl-NL"/>
              </w:rPr>
            </w:pPr>
            <w:r>
              <w:rPr>
                <w:rFonts w:ascii="Verdana" w:hAnsi="Verdana" w:cs="Verdana"/>
                <w:sz w:val="20"/>
                <w:szCs w:val="20"/>
                <w:lang w:val="nl-NL" w:eastAsia="nl-NL"/>
              </w:rPr>
              <w:t>17:30</w:t>
            </w:r>
          </w:p>
        </w:tc>
      </w:tr>
      <w:tr w:rsidR="00081141" w:rsidTr="00260099">
        <w:trPr>
          <w:trHeight w:hRule="exact" w:val="567"/>
        </w:trPr>
        <w:tc>
          <w:tcPr>
            <w:tcW w:w="2197" w:type="dxa"/>
            <w:vMerge/>
            <w:tcBorders>
              <w:left w:val="thinThickSmallGap" w:sz="24" w:space="0" w:color="auto"/>
              <w:right w:val="single" w:sz="6" w:space="0" w:color="auto"/>
            </w:tcBorders>
            <w:noWrap/>
            <w:vAlign w:val="center"/>
          </w:tcPr>
          <w:p w:rsidR="00081141" w:rsidRDefault="00081141" w:rsidP="00FE2C28">
            <w:pPr>
              <w:jc w:val="center"/>
              <w:rPr>
                <w:rFonts w:ascii="Verdana" w:hAnsi="Verdana" w:cs="Verdana"/>
                <w:b/>
                <w:bCs/>
                <w:sz w:val="18"/>
                <w:szCs w:val="18"/>
                <w:lang w:val="nl-NL" w:eastAsia="nl-NL"/>
              </w:rPr>
            </w:pPr>
          </w:p>
        </w:tc>
        <w:tc>
          <w:tcPr>
            <w:tcW w:w="1559" w:type="dxa"/>
            <w:tcBorders>
              <w:top w:val="single" w:sz="6" w:space="0" w:color="auto"/>
              <w:left w:val="single" w:sz="6" w:space="0" w:color="auto"/>
              <w:right w:val="single" w:sz="6" w:space="0" w:color="auto"/>
            </w:tcBorders>
            <w:noWrap/>
            <w:vAlign w:val="center"/>
          </w:tcPr>
          <w:p w:rsidR="00081141" w:rsidRPr="009A0DD3" w:rsidRDefault="00081141" w:rsidP="00FE2C28">
            <w:pPr>
              <w:jc w:val="center"/>
              <w:rPr>
                <w:rFonts w:ascii="Verdana" w:hAnsi="Verdana" w:cs="Verdana"/>
                <w:sz w:val="20"/>
                <w:szCs w:val="20"/>
                <w:lang w:val="nl-NL" w:eastAsia="nl-NL"/>
              </w:rPr>
            </w:pPr>
            <w:r>
              <w:rPr>
                <w:rFonts w:ascii="Verdana" w:hAnsi="Verdana" w:cs="Verdana"/>
                <w:sz w:val="20"/>
                <w:szCs w:val="20"/>
                <w:lang w:val="nl-NL" w:eastAsia="nl-NL"/>
              </w:rPr>
              <w:t>16:00-17:30</w:t>
            </w:r>
          </w:p>
        </w:tc>
        <w:tc>
          <w:tcPr>
            <w:tcW w:w="3118" w:type="dxa"/>
            <w:tcBorders>
              <w:top w:val="single" w:sz="6" w:space="0" w:color="auto"/>
              <w:left w:val="single" w:sz="6" w:space="0" w:color="auto"/>
              <w:right w:val="single" w:sz="6" w:space="0" w:color="auto"/>
            </w:tcBorders>
            <w:noWrap/>
            <w:vAlign w:val="center"/>
          </w:tcPr>
          <w:p w:rsidR="00081141" w:rsidRPr="001F4C2C" w:rsidRDefault="00081141" w:rsidP="00FE2C28">
            <w:pPr>
              <w:jc w:val="center"/>
              <w:rPr>
                <w:rFonts w:ascii="Verdana" w:hAnsi="Verdana" w:cs="Verdana"/>
                <w:sz w:val="20"/>
                <w:szCs w:val="20"/>
                <w:lang w:val="nl-NL" w:eastAsia="nl-NL"/>
              </w:rPr>
            </w:pPr>
            <w:r w:rsidRPr="004628AA">
              <w:rPr>
                <w:rFonts w:ascii="Verdana" w:hAnsi="Verdana" w:cs="Verdana"/>
                <w:b/>
                <w:bCs/>
                <w:sz w:val="20"/>
                <w:szCs w:val="20"/>
                <w:lang w:val="nl-NL" w:eastAsia="nl-NL"/>
              </w:rPr>
              <w:t>Jun</w:t>
            </w:r>
            <w:r w:rsidRPr="004628AA">
              <w:rPr>
                <w:rFonts w:ascii="Verdana" w:hAnsi="Verdana" w:cs="Verdana"/>
                <w:b/>
                <w:sz w:val="20"/>
                <w:szCs w:val="20"/>
                <w:lang w:val="nl-NL" w:eastAsia="nl-NL"/>
              </w:rPr>
              <w:t xml:space="preserve"> </w:t>
            </w:r>
            <w:r>
              <w:rPr>
                <w:rFonts w:ascii="Verdana" w:hAnsi="Verdana" w:cs="Verdana"/>
                <w:b/>
                <w:sz w:val="20"/>
                <w:szCs w:val="20"/>
                <w:lang w:val="nl-NL" w:eastAsia="nl-NL"/>
              </w:rPr>
              <w:t>M</w:t>
            </w:r>
            <w:r w:rsidRPr="004628AA">
              <w:rPr>
                <w:rFonts w:ascii="Verdana" w:hAnsi="Verdana" w:cs="Verdana"/>
                <w:b/>
                <w:bCs/>
                <w:sz w:val="20"/>
                <w:szCs w:val="20"/>
                <w:lang w:val="nl-NL" w:eastAsia="nl-NL"/>
              </w:rPr>
              <w:t>en:</w:t>
            </w:r>
            <w:r>
              <w:rPr>
                <w:rFonts w:ascii="Verdana" w:hAnsi="Verdana" w:cs="Verdana"/>
                <w:sz w:val="20"/>
                <w:szCs w:val="20"/>
                <w:lang w:val="nl-NL" w:eastAsia="nl-NL"/>
              </w:rPr>
              <w:t xml:space="preserve">  -53 to -74</w:t>
            </w:r>
          </w:p>
        </w:tc>
        <w:tc>
          <w:tcPr>
            <w:tcW w:w="993" w:type="dxa"/>
            <w:tcBorders>
              <w:top w:val="single" w:sz="6" w:space="0" w:color="auto"/>
              <w:left w:val="single" w:sz="6" w:space="0" w:color="auto"/>
              <w:right w:val="single" w:sz="6" w:space="0" w:color="auto"/>
            </w:tcBorders>
            <w:noWrap/>
            <w:vAlign w:val="center"/>
          </w:tcPr>
          <w:p w:rsidR="00081141" w:rsidRPr="00E559D3" w:rsidRDefault="00081141" w:rsidP="00FE2C28">
            <w:pPr>
              <w:jc w:val="center"/>
              <w:rPr>
                <w:rFonts w:ascii="Verdana" w:hAnsi="Verdana" w:cs="Verdana"/>
                <w:b/>
                <w:sz w:val="20"/>
                <w:szCs w:val="20"/>
                <w:lang w:val="nl-NL" w:eastAsia="nl-NL"/>
              </w:rPr>
            </w:pPr>
            <w:r>
              <w:rPr>
                <w:rFonts w:ascii="Verdana" w:hAnsi="Verdana" w:cs="Verdana"/>
                <w:b/>
                <w:sz w:val="20"/>
                <w:szCs w:val="20"/>
                <w:lang w:val="nl-NL" w:eastAsia="nl-NL"/>
              </w:rPr>
              <w:t>18</w:t>
            </w:r>
            <w:r w:rsidRPr="00E559D3">
              <w:rPr>
                <w:rFonts w:ascii="Verdana" w:hAnsi="Verdana" w:cs="Verdana"/>
                <w:b/>
                <w:sz w:val="20"/>
                <w:szCs w:val="20"/>
                <w:lang w:val="nl-NL" w:eastAsia="nl-NL"/>
              </w:rPr>
              <w:t>:00</w:t>
            </w:r>
          </w:p>
        </w:tc>
        <w:tc>
          <w:tcPr>
            <w:tcW w:w="1134" w:type="dxa"/>
            <w:tcBorders>
              <w:top w:val="single" w:sz="6" w:space="0" w:color="auto"/>
              <w:left w:val="single" w:sz="6" w:space="0" w:color="auto"/>
              <w:right w:val="single" w:sz="6" w:space="0" w:color="auto"/>
            </w:tcBorders>
            <w:vAlign w:val="center"/>
          </w:tcPr>
          <w:p w:rsidR="00081141" w:rsidRPr="00543AF6" w:rsidRDefault="00081141" w:rsidP="00FE2C28">
            <w:pPr>
              <w:jc w:val="center"/>
              <w:rPr>
                <w:rFonts w:ascii="Verdana" w:hAnsi="Verdana" w:cs="Verdana"/>
                <w:color w:val="0000FF"/>
                <w:sz w:val="20"/>
                <w:szCs w:val="20"/>
                <w:lang w:val="nl-NL" w:eastAsia="nl-NL"/>
              </w:rPr>
            </w:pPr>
          </w:p>
        </w:tc>
        <w:tc>
          <w:tcPr>
            <w:tcW w:w="1134" w:type="dxa"/>
            <w:tcBorders>
              <w:top w:val="single" w:sz="6" w:space="0" w:color="auto"/>
              <w:left w:val="single" w:sz="6" w:space="0" w:color="auto"/>
              <w:right w:val="thickThinSmallGap" w:sz="24" w:space="0" w:color="auto"/>
            </w:tcBorders>
            <w:vAlign w:val="center"/>
          </w:tcPr>
          <w:p w:rsidR="00081141" w:rsidRPr="00A96AC8" w:rsidRDefault="00081141" w:rsidP="00FE2C28">
            <w:pPr>
              <w:jc w:val="center"/>
              <w:rPr>
                <w:rFonts w:ascii="Verdana" w:hAnsi="Verdana" w:cs="Verdana"/>
                <w:sz w:val="20"/>
                <w:szCs w:val="20"/>
                <w:lang w:val="nl-NL" w:eastAsia="nl-NL"/>
              </w:rPr>
            </w:pPr>
            <w:r>
              <w:rPr>
                <w:rFonts w:ascii="Verdana" w:hAnsi="Verdana" w:cs="Verdana"/>
                <w:sz w:val="20"/>
                <w:szCs w:val="20"/>
                <w:lang w:val="nl-NL" w:eastAsia="nl-NL"/>
              </w:rPr>
              <w:t>19:00</w:t>
            </w:r>
          </w:p>
        </w:tc>
      </w:tr>
      <w:tr w:rsidR="00081141" w:rsidTr="00260099">
        <w:trPr>
          <w:trHeight w:hRule="exact" w:val="567"/>
        </w:trPr>
        <w:tc>
          <w:tcPr>
            <w:tcW w:w="2197" w:type="dxa"/>
            <w:vMerge/>
            <w:tcBorders>
              <w:left w:val="thinThickSmallGap" w:sz="24" w:space="0" w:color="auto"/>
              <w:bottom w:val="thinThickSmallGap" w:sz="24" w:space="0" w:color="auto"/>
              <w:right w:val="single" w:sz="6" w:space="0" w:color="auto"/>
            </w:tcBorders>
            <w:noWrap/>
            <w:vAlign w:val="center"/>
          </w:tcPr>
          <w:p w:rsidR="00081141" w:rsidRDefault="00081141" w:rsidP="000723B0">
            <w:pPr>
              <w:jc w:val="center"/>
              <w:rPr>
                <w:rFonts w:ascii="Verdana" w:hAnsi="Verdana" w:cs="Verdana"/>
                <w:b/>
                <w:bCs/>
                <w:sz w:val="18"/>
                <w:szCs w:val="18"/>
                <w:lang w:val="nl-NL" w:eastAsia="nl-NL"/>
              </w:rPr>
            </w:pPr>
          </w:p>
        </w:tc>
        <w:tc>
          <w:tcPr>
            <w:tcW w:w="1559" w:type="dxa"/>
            <w:tcBorders>
              <w:top w:val="single" w:sz="6" w:space="0" w:color="auto"/>
              <w:left w:val="single" w:sz="6" w:space="0" w:color="auto"/>
              <w:bottom w:val="thinThickSmallGap" w:sz="24" w:space="0" w:color="auto"/>
              <w:right w:val="single" w:sz="6" w:space="0" w:color="auto"/>
            </w:tcBorders>
            <w:noWrap/>
            <w:vAlign w:val="center"/>
          </w:tcPr>
          <w:p w:rsidR="00081141" w:rsidRPr="009A0DD3" w:rsidRDefault="00081141" w:rsidP="000723B0">
            <w:pPr>
              <w:jc w:val="center"/>
              <w:rPr>
                <w:rFonts w:ascii="Verdana" w:hAnsi="Verdana" w:cs="Verdana"/>
                <w:sz w:val="20"/>
                <w:szCs w:val="20"/>
                <w:lang w:val="nl-NL" w:eastAsia="nl-NL"/>
              </w:rPr>
            </w:pPr>
            <w:r>
              <w:rPr>
                <w:rFonts w:ascii="Verdana" w:hAnsi="Verdana" w:cs="Verdana"/>
                <w:sz w:val="20"/>
                <w:szCs w:val="20"/>
                <w:lang w:val="nl-NL" w:eastAsia="nl-NL"/>
              </w:rPr>
              <w:t>17:30-19:00</w:t>
            </w:r>
          </w:p>
        </w:tc>
        <w:tc>
          <w:tcPr>
            <w:tcW w:w="3118" w:type="dxa"/>
            <w:tcBorders>
              <w:top w:val="single" w:sz="6" w:space="0" w:color="auto"/>
              <w:left w:val="single" w:sz="6" w:space="0" w:color="auto"/>
              <w:bottom w:val="thinThickSmallGap" w:sz="24" w:space="0" w:color="auto"/>
              <w:right w:val="single" w:sz="6" w:space="0" w:color="auto"/>
            </w:tcBorders>
            <w:noWrap/>
            <w:vAlign w:val="center"/>
          </w:tcPr>
          <w:p w:rsidR="00081141" w:rsidRPr="001F4C2C" w:rsidRDefault="00081141" w:rsidP="000723B0">
            <w:pPr>
              <w:jc w:val="center"/>
              <w:rPr>
                <w:rFonts w:ascii="Verdana" w:hAnsi="Verdana" w:cs="Verdana"/>
                <w:sz w:val="20"/>
                <w:szCs w:val="20"/>
                <w:lang w:val="nl-NL" w:eastAsia="nl-NL"/>
              </w:rPr>
            </w:pPr>
            <w:r w:rsidRPr="004628AA">
              <w:rPr>
                <w:rFonts w:ascii="Verdana" w:hAnsi="Verdana" w:cs="Verdana"/>
                <w:b/>
                <w:bCs/>
                <w:sz w:val="20"/>
                <w:szCs w:val="20"/>
                <w:lang w:val="nl-NL" w:eastAsia="nl-NL"/>
              </w:rPr>
              <w:t>Jun</w:t>
            </w:r>
            <w:r w:rsidRPr="004628AA">
              <w:rPr>
                <w:rFonts w:ascii="Verdana" w:hAnsi="Verdana" w:cs="Verdana"/>
                <w:b/>
                <w:sz w:val="20"/>
                <w:szCs w:val="20"/>
                <w:lang w:val="nl-NL" w:eastAsia="nl-NL"/>
              </w:rPr>
              <w:t xml:space="preserve"> </w:t>
            </w:r>
            <w:r>
              <w:rPr>
                <w:rFonts w:ascii="Verdana" w:hAnsi="Verdana" w:cs="Verdana"/>
                <w:b/>
                <w:sz w:val="20"/>
                <w:szCs w:val="20"/>
                <w:lang w:val="nl-NL" w:eastAsia="nl-NL"/>
              </w:rPr>
              <w:t>M</w:t>
            </w:r>
            <w:r w:rsidRPr="004628AA">
              <w:rPr>
                <w:rFonts w:ascii="Verdana" w:hAnsi="Verdana" w:cs="Verdana"/>
                <w:b/>
                <w:bCs/>
                <w:sz w:val="20"/>
                <w:szCs w:val="20"/>
                <w:lang w:val="nl-NL" w:eastAsia="nl-NL"/>
              </w:rPr>
              <w:t>en:</w:t>
            </w:r>
            <w:r>
              <w:rPr>
                <w:rFonts w:ascii="Verdana" w:hAnsi="Verdana" w:cs="Verdana"/>
                <w:sz w:val="20"/>
                <w:szCs w:val="20"/>
                <w:lang w:val="nl-NL" w:eastAsia="nl-NL"/>
              </w:rPr>
              <w:t xml:space="preserve">  -83 to -93</w:t>
            </w:r>
          </w:p>
        </w:tc>
        <w:tc>
          <w:tcPr>
            <w:tcW w:w="993" w:type="dxa"/>
            <w:tcBorders>
              <w:top w:val="single" w:sz="6" w:space="0" w:color="auto"/>
              <w:left w:val="single" w:sz="6" w:space="0" w:color="auto"/>
              <w:bottom w:val="thinThickSmallGap" w:sz="24" w:space="0" w:color="auto"/>
              <w:right w:val="single" w:sz="6" w:space="0" w:color="auto"/>
            </w:tcBorders>
            <w:noWrap/>
            <w:vAlign w:val="center"/>
          </w:tcPr>
          <w:p w:rsidR="00081141" w:rsidRPr="00E559D3" w:rsidRDefault="00081141" w:rsidP="000723B0">
            <w:pPr>
              <w:jc w:val="center"/>
              <w:rPr>
                <w:rFonts w:ascii="Verdana" w:hAnsi="Verdana" w:cs="Verdana"/>
                <w:b/>
                <w:sz w:val="20"/>
                <w:szCs w:val="20"/>
                <w:lang w:val="nl-NL" w:eastAsia="nl-NL"/>
              </w:rPr>
            </w:pPr>
            <w:r>
              <w:rPr>
                <w:rFonts w:ascii="Verdana" w:hAnsi="Verdana" w:cs="Verdana"/>
                <w:b/>
                <w:sz w:val="20"/>
                <w:szCs w:val="20"/>
                <w:lang w:val="nl-NL" w:eastAsia="nl-NL"/>
              </w:rPr>
              <w:t>19</w:t>
            </w:r>
            <w:r w:rsidRPr="00E559D3">
              <w:rPr>
                <w:rFonts w:ascii="Verdana" w:hAnsi="Verdana" w:cs="Verdana"/>
                <w:b/>
                <w:sz w:val="20"/>
                <w:szCs w:val="20"/>
                <w:lang w:val="nl-NL" w:eastAsia="nl-NL"/>
              </w:rPr>
              <w:t>:30</w:t>
            </w:r>
          </w:p>
        </w:tc>
        <w:tc>
          <w:tcPr>
            <w:tcW w:w="1134" w:type="dxa"/>
            <w:tcBorders>
              <w:top w:val="single" w:sz="6" w:space="0" w:color="auto"/>
              <w:left w:val="single" w:sz="6" w:space="0" w:color="auto"/>
              <w:bottom w:val="thinThickSmallGap" w:sz="24" w:space="0" w:color="auto"/>
              <w:right w:val="single" w:sz="6" w:space="0" w:color="auto"/>
            </w:tcBorders>
            <w:vAlign w:val="center"/>
          </w:tcPr>
          <w:p w:rsidR="00081141" w:rsidRPr="00543AF6" w:rsidRDefault="00081141" w:rsidP="000723B0">
            <w:pPr>
              <w:jc w:val="center"/>
              <w:rPr>
                <w:rFonts w:ascii="Verdana" w:hAnsi="Verdana" w:cs="Verdana"/>
                <w:color w:val="0000FF"/>
                <w:sz w:val="20"/>
                <w:szCs w:val="20"/>
                <w:lang w:val="nl-NL" w:eastAsia="nl-NL"/>
              </w:rPr>
            </w:pPr>
          </w:p>
        </w:tc>
        <w:tc>
          <w:tcPr>
            <w:tcW w:w="1134" w:type="dxa"/>
            <w:tcBorders>
              <w:top w:val="single" w:sz="6" w:space="0" w:color="auto"/>
              <w:left w:val="single" w:sz="6" w:space="0" w:color="auto"/>
              <w:bottom w:val="thinThickSmallGap" w:sz="24" w:space="0" w:color="auto"/>
              <w:right w:val="thickThinSmallGap" w:sz="24" w:space="0" w:color="auto"/>
            </w:tcBorders>
            <w:vAlign w:val="center"/>
          </w:tcPr>
          <w:p w:rsidR="00081141" w:rsidRPr="00A96AC8" w:rsidRDefault="00081141" w:rsidP="000723B0">
            <w:pPr>
              <w:jc w:val="center"/>
              <w:rPr>
                <w:rFonts w:ascii="Verdana" w:hAnsi="Verdana" w:cs="Verdana"/>
                <w:sz w:val="20"/>
                <w:szCs w:val="20"/>
                <w:lang w:val="nl-NL" w:eastAsia="nl-NL"/>
              </w:rPr>
            </w:pPr>
            <w:r>
              <w:rPr>
                <w:rFonts w:ascii="Verdana" w:hAnsi="Verdana" w:cs="Verdana"/>
                <w:sz w:val="20"/>
                <w:szCs w:val="20"/>
                <w:lang w:val="nl-NL" w:eastAsia="nl-NL"/>
              </w:rPr>
              <w:t>21:30</w:t>
            </w:r>
          </w:p>
        </w:tc>
      </w:tr>
      <w:tr w:rsidR="00081141" w:rsidTr="00490EBF">
        <w:trPr>
          <w:trHeight w:hRule="exact" w:val="595"/>
        </w:trPr>
        <w:tc>
          <w:tcPr>
            <w:tcW w:w="2197" w:type="dxa"/>
            <w:vMerge w:val="restart"/>
            <w:tcBorders>
              <w:top w:val="thinThickSmallGap" w:sz="24" w:space="0" w:color="auto"/>
              <w:left w:val="thinThickSmallGap" w:sz="24" w:space="0" w:color="auto"/>
              <w:right w:val="single" w:sz="6" w:space="0" w:color="auto"/>
            </w:tcBorders>
            <w:noWrap/>
            <w:vAlign w:val="center"/>
          </w:tcPr>
          <w:p w:rsidR="00081141" w:rsidRDefault="00081141" w:rsidP="00260099">
            <w:pPr>
              <w:jc w:val="center"/>
              <w:rPr>
                <w:rFonts w:ascii="Verdana" w:hAnsi="Verdana" w:cs="Verdana"/>
                <w:b/>
                <w:bCs/>
                <w:sz w:val="18"/>
                <w:szCs w:val="18"/>
                <w:lang w:val="nl-NL" w:eastAsia="nl-NL"/>
              </w:rPr>
            </w:pPr>
            <w:r>
              <w:rPr>
                <w:rFonts w:ascii="Verdana" w:hAnsi="Verdana" w:cs="Verdana"/>
                <w:b/>
                <w:bCs/>
                <w:sz w:val="18"/>
                <w:szCs w:val="18"/>
                <w:lang w:val="nl-NL" w:eastAsia="nl-NL"/>
              </w:rPr>
              <w:t>Wednesday</w:t>
            </w:r>
          </w:p>
          <w:p w:rsidR="00081141" w:rsidRDefault="00081141" w:rsidP="00260099">
            <w:pPr>
              <w:jc w:val="center"/>
              <w:rPr>
                <w:rFonts w:ascii="Verdana" w:hAnsi="Verdana" w:cs="Verdana"/>
                <w:b/>
                <w:bCs/>
                <w:sz w:val="18"/>
                <w:szCs w:val="18"/>
                <w:lang w:val="nl-NL" w:eastAsia="nl-NL"/>
              </w:rPr>
            </w:pPr>
            <w:r>
              <w:rPr>
                <w:rFonts w:ascii="Verdana" w:hAnsi="Verdana" w:cs="Verdana"/>
                <w:b/>
                <w:bCs/>
                <w:sz w:val="18"/>
                <w:szCs w:val="18"/>
                <w:lang w:val="nl-NL" w:eastAsia="nl-NL"/>
              </w:rPr>
              <w:t>10 May 2017</w:t>
            </w:r>
          </w:p>
          <w:p w:rsidR="00081141" w:rsidRDefault="00081141" w:rsidP="00993D7A">
            <w:pPr>
              <w:rPr>
                <w:rFonts w:ascii="Verdana" w:hAnsi="Verdana" w:cs="Verdana"/>
                <w:b/>
                <w:bCs/>
                <w:sz w:val="18"/>
                <w:szCs w:val="18"/>
                <w:lang w:val="nl-NL" w:eastAsia="nl-NL"/>
              </w:rPr>
            </w:pPr>
          </w:p>
        </w:tc>
        <w:tc>
          <w:tcPr>
            <w:tcW w:w="1559" w:type="dxa"/>
            <w:tcBorders>
              <w:top w:val="thinThickSmallGap" w:sz="24" w:space="0" w:color="auto"/>
              <w:left w:val="single" w:sz="6" w:space="0" w:color="auto"/>
              <w:bottom w:val="single" w:sz="6" w:space="0" w:color="auto"/>
              <w:right w:val="single" w:sz="6" w:space="0" w:color="auto"/>
            </w:tcBorders>
            <w:noWrap/>
            <w:vAlign w:val="center"/>
          </w:tcPr>
          <w:p w:rsidR="00081141" w:rsidRPr="009A0DD3" w:rsidRDefault="00081141" w:rsidP="000723B0">
            <w:pPr>
              <w:jc w:val="center"/>
              <w:rPr>
                <w:rFonts w:ascii="Verdana" w:hAnsi="Verdana" w:cs="Verdana"/>
                <w:sz w:val="20"/>
                <w:szCs w:val="20"/>
                <w:lang w:val="nl-NL" w:eastAsia="nl-NL"/>
              </w:rPr>
            </w:pPr>
            <w:r>
              <w:rPr>
                <w:rFonts w:ascii="Verdana" w:hAnsi="Verdana" w:cs="Verdana"/>
                <w:sz w:val="20"/>
                <w:szCs w:val="20"/>
                <w:lang w:val="nl-NL" w:eastAsia="nl-NL"/>
              </w:rPr>
              <w:t>9:00-10:30</w:t>
            </w:r>
          </w:p>
        </w:tc>
        <w:tc>
          <w:tcPr>
            <w:tcW w:w="3118" w:type="dxa"/>
            <w:tcBorders>
              <w:top w:val="thinThickSmallGap" w:sz="24" w:space="0" w:color="auto"/>
              <w:left w:val="single" w:sz="6" w:space="0" w:color="auto"/>
              <w:bottom w:val="single" w:sz="6" w:space="0" w:color="auto"/>
              <w:right w:val="single" w:sz="6" w:space="0" w:color="auto"/>
            </w:tcBorders>
            <w:noWrap/>
            <w:vAlign w:val="center"/>
          </w:tcPr>
          <w:p w:rsidR="00081141" w:rsidRDefault="00081141" w:rsidP="000723B0">
            <w:pPr>
              <w:jc w:val="center"/>
              <w:rPr>
                <w:rFonts w:ascii="Verdana" w:hAnsi="Verdana" w:cs="Verdana"/>
                <w:sz w:val="20"/>
                <w:szCs w:val="20"/>
                <w:lang w:val="nl-NL" w:eastAsia="nl-NL"/>
              </w:rPr>
            </w:pPr>
            <w:r>
              <w:rPr>
                <w:rFonts w:ascii="Verdana" w:hAnsi="Verdana" w:cs="Verdana"/>
                <w:b/>
                <w:bCs/>
                <w:sz w:val="20"/>
                <w:szCs w:val="20"/>
                <w:lang w:val="nl-NL" w:eastAsia="nl-NL"/>
              </w:rPr>
              <w:t>Jun</w:t>
            </w:r>
            <w:r>
              <w:rPr>
                <w:rFonts w:ascii="Verdana" w:hAnsi="Verdana" w:cs="Verdana"/>
                <w:sz w:val="20"/>
                <w:szCs w:val="20"/>
                <w:lang w:val="nl-NL" w:eastAsia="nl-NL"/>
              </w:rPr>
              <w:t xml:space="preserve"> </w:t>
            </w:r>
            <w:r>
              <w:rPr>
                <w:rFonts w:ascii="Verdana" w:hAnsi="Verdana" w:cs="Verdana"/>
                <w:b/>
                <w:bCs/>
                <w:sz w:val="20"/>
                <w:szCs w:val="20"/>
                <w:lang w:val="nl-NL" w:eastAsia="nl-NL"/>
              </w:rPr>
              <w:t>Women:</w:t>
            </w:r>
            <w:r>
              <w:rPr>
                <w:rFonts w:ascii="Verdana" w:hAnsi="Verdana" w:cs="Verdana"/>
                <w:sz w:val="20"/>
                <w:szCs w:val="20"/>
                <w:lang w:val="nl-NL" w:eastAsia="nl-NL"/>
              </w:rPr>
              <w:t xml:space="preserve"> -63 to +84</w:t>
            </w:r>
          </w:p>
        </w:tc>
        <w:tc>
          <w:tcPr>
            <w:tcW w:w="993" w:type="dxa"/>
            <w:tcBorders>
              <w:top w:val="thinThickSmallGap" w:sz="24" w:space="0" w:color="auto"/>
              <w:left w:val="single" w:sz="6" w:space="0" w:color="auto"/>
              <w:bottom w:val="single" w:sz="6" w:space="0" w:color="auto"/>
              <w:right w:val="single" w:sz="6" w:space="0" w:color="auto"/>
            </w:tcBorders>
            <w:noWrap/>
            <w:vAlign w:val="center"/>
          </w:tcPr>
          <w:p w:rsidR="00081141" w:rsidRPr="00E559D3" w:rsidRDefault="00081141" w:rsidP="000723B0">
            <w:pPr>
              <w:jc w:val="center"/>
              <w:rPr>
                <w:rFonts w:ascii="Verdana" w:hAnsi="Verdana" w:cs="Verdana"/>
                <w:b/>
                <w:sz w:val="20"/>
                <w:szCs w:val="20"/>
                <w:lang w:val="nl-NL" w:eastAsia="nl-NL"/>
              </w:rPr>
            </w:pPr>
            <w:r w:rsidRPr="00E559D3">
              <w:rPr>
                <w:rFonts w:ascii="Verdana" w:hAnsi="Verdana" w:cs="Verdana"/>
                <w:b/>
                <w:sz w:val="20"/>
                <w:szCs w:val="20"/>
                <w:lang w:val="nl-NL" w:eastAsia="nl-NL"/>
              </w:rPr>
              <w:t>11:00</w:t>
            </w:r>
          </w:p>
        </w:tc>
        <w:tc>
          <w:tcPr>
            <w:tcW w:w="1134" w:type="dxa"/>
            <w:tcBorders>
              <w:top w:val="thinThickSmallGap" w:sz="24" w:space="0" w:color="auto"/>
              <w:left w:val="single" w:sz="6" w:space="0" w:color="auto"/>
              <w:bottom w:val="single" w:sz="6" w:space="0" w:color="auto"/>
              <w:right w:val="single" w:sz="6" w:space="0" w:color="auto"/>
            </w:tcBorders>
            <w:vAlign w:val="center"/>
          </w:tcPr>
          <w:p w:rsidR="00081141" w:rsidRPr="00543AF6" w:rsidRDefault="00081141" w:rsidP="000723B0">
            <w:pPr>
              <w:jc w:val="center"/>
              <w:rPr>
                <w:rFonts w:ascii="Verdana" w:hAnsi="Verdana" w:cs="Verdana"/>
                <w:color w:val="0000FF"/>
                <w:sz w:val="20"/>
                <w:szCs w:val="20"/>
                <w:lang w:val="nl-NL" w:eastAsia="nl-NL"/>
              </w:rPr>
            </w:pPr>
          </w:p>
        </w:tc>
        <w:tc>
          <w:tcPr>
            <w:tcW w:w="1134" w:type="dxa"/>
            <w:tcBorders>
              <w:top w:val="thinThickSmallGap" w:sz="24" w:space="0" w:color="auto"/>
              <w:left w:val="single" w:sz="6" w:space="0" w:color="auto"/>
              <w:bottom w:val="single" w:sz="6" w:space="0" w:color="auto"/>
              <w:right w:val="thickThinSmallGap" w:sz="24" w:space="0" w:color="auto"/>
            </w:tcBorders>
            <w:vAlign w:val="center"/>
          </w:tcPr>
          <w:p w:rsidR="00081141" w:rsidRPr="00A96AC8" w:rsidRDefault="00081141" w:rsidP="000723B0">
            <w:pPr>
              <w:jc w:val="center"/>
              <w:rPr>
                <w:rFonts w:ascii="Verdana" w:hAnsi="Verdana" w:cs="Verdana"/>
                <w:sz w:val="20"/>
                <w:szCs w:val="20"/>
                <w:lang w:val="nl-NL" w:eastAsia="nl-NL"/>
              </w:rPr>
            </w:pPr>
            <w:r>
              <w:rPr>
                <w:rFonts w:ascii="Verdana" w:hAnsi="Verdana" w:cs="Verdana"/>
                <w:sz w:val="20"/>
                <w:szCs w:val="20"/>
                <w:lang w:val="nl-NL" w:eastAsia="nl-NL"/>
              </w:rPr>
              <w:t>14:00</w:t>
            </w:r>
          </w:p>
        </w:tc>
      </w:tr>
      <w:tr w:rsidR="00081141" w:rsidTr="00260099">
        <w:trPr>
          <w:trHeight w:hRule="exact" w:val="567"/>
        </w:trPr>
        <w:tc>
          <w:tcPr>
            <w:tcW w:w="2197" w:type="dxa"/>
            <w:vMerge/>
            <w:tcBorders>
              <w:left w:val="thinThickSmallGap" w:sz="24" w:space="0" w:color="auto"/>
              <w:right w:val="single" w:sz="6" w:space="0" w:color="auto"/>
            </w:tcBorders>
            <w:noWrap/>
            <w:vAlign w:val="bottom"/>
          </w:tcPr>
          <w:p w:rsidR="00081141" w:rsidRDefault="00081141" w:rsidP="00EE38A6">
            <w:pPr>
              <w:spacing w:before="120"/>
              <w:jc w:val="center"/>
              <w:rPr>
                <w:rFonts w:ascii="Verdana" w:hAnsi="Verdana" w:cs="Verdana"/>
                <w:b/>
                <w:bCs/>
                <w:sz w:val="18"/>
                <w:szCs w:val="18"/>
                <w:lang w:val="nl-NL" w:eastAsia="nl-NL"/>
              </w:rPr>
            </w:pPr>
          </w:p>
        </w:tc>
        <w:tc>
          <w:tcPr>
            <w:tcW w:w="1559" w:type="dxa"/>
            <w:tcBorders>
              <w:top w:val="single" w:sz="6" w:space="0" w:color="auto"/>
              <w:left w:val="single" w:sz="6" w:space="0" w:color="auto"/>
              <w:bottom w:val="single" w:sz="6" w:space="0" w:color="auto"/>
              <w:right w:val="single" w:sz="6" w:space="0" w:color="auto"/>
            </w:tcBorders>
            <w:noWrap/>
            <w:vAlign w:val="center"/>
          </w:tcPr>
          <w:p w:rsidR="00081141" w:rsidRPr="009A0DD3" w:rsidRDefault="00081141" w:rsidP="000723B0">
            <w:pPr>
              <w:jc w:val="center"/>
              <w:rPr>
                <w:rFonts w:ascii="Verdana" w:hAnsi="Verdana" w:cs="Verdana"/>
                <w:sz w:val="20"/>
                <w:szCs w:val="20"/>
                <w:lang w:val="nl-NL" w:eastAsia="nl-NL"/>
              </w:rPr>
            </w:pPr>
            <w:r>
              <w:rPr>
                <w:rFonts w:ascii="Verdana" w:hAnsi="Verdana" w:cs="Verdana"/>
                <w:sz w:val="20"/>
                <w:szCs w:val="20"/>
                <w:lang w:val="nl-NL" w:eastAsia="nl-NL"/>
              </w:rPr>
              <w:t>12:30-14:00</w:t>
            </w:r>
          </w:p>
        </w:tc>
        <w:tc>
          <w:tcPr>
            <w:tcW w:w="3118" w:type="dxa"/>
            <w:tcBorders>
              <w:top w:val="single" w:sz="6" w:space="0" w:color="auto"/>
              <w:left w:val="single" w:sz="6" w:space="0" w:color="auto"/>
              <w:bottom w:val="single" w:sz="6" w:space="0" w:color="auto"/>
              <w:right w:val="single" w:sz="6" w:space="0" w:color="auto"/>
            </w:tcBorders>
            <w:noWrap/>
            <w:vAlign w:val="center"/>
          </w:tcPr>
          <w:p w:rsidR="00081141" w:rsidRDefault="00081141" w:rsidP="000723B0">
            <w:pPr>
              <w:jc w:val="center"/>
              <w:rPr>
                <w:rFonts w:ascii="Verdana" w:hAnsi="Verdana" w:cs="Verdana"/>
                <w:sz w:val="20"/>
                <w:szCs w:val="20"/>
                <w:lang w:val="nl-NL" w:eastAsia="nl-NL"/>
              </w:rPr>
            </w:pPr>
            <w:r>
              <w:rPr>
                <w:rFonts w:ascii="Verdana" w:hAnsi="Verdana" w:cs="Verdana"/>
                <w:b/>
                <w:bCs/>
                <w:sz w:val="20"/>
                <w:szCs w:val="20"/>
                <w:lang w:val="nl-NL" w:eastAsia="nl-NL"/>
              </w:rPr>
              <w:t>Jun Men</w:t>
            </w:r>
            <w:r>
              <w:rPr>
                <w:rFonts w:ascii="Verdana" w:hAnsi="Verdana" w:cs="Verdana"/>
                <w:sz w:val="20"/>
                <w:szCs w:val="20"/>
                <w:lang w:val="nl-NL" w:eastAsia="nl-NL"/>
              </w:rPr>
              <w:t xml:space="preserve">: -93 </w:t>
            </w:r>
            <w:r>
              <w:rPr>
                <w:rFonts w:ascii="Verdana" w:hAnsi="Verdana" w:cs="Verdana"/>
                <w:sz w:val="20"/>
                <w:szCs w:val="20"/>
                <w:lang w:val="en-US" w:eastAsia="nl-NL"/>
              </w:rPr>
              <w:t>to +120</w:t>
            </w:r>
          </w:p>
        </w:tc>
        <w:tc>
          <w:tcPr>
            <w:tcW w:w="993" w:type="dxa"/>
            <w:tcBorders>
              <w:top w:val="single" w:sz="6" w:space="0" w:color="auto"/>
              <w:left w:val="single" w:sz="6" w:space="0" w:color="auto"/>
              <w:bottom w:val="single" w:sz="6" w:space="0" w:color="auto"/>
              <w:right w:val="single" w:sz="6" w:space="0" w:color="auto"/>
            </w:tcBorders>
            <w:noWrap/>
            <w:vAlign w:val="center"/>
          </w:tcPr>
          <w:p w:rsidR="00081141" w:rsidRPr="00E559D3" w:rsidRDefault="00081141" w:rsidP="000723B0">
            <w:pPr>
              <w:jc w:val="center"/>
              <w:rPr>
                <w:rFonts w:ascii="Verdana" w:hAnsi="Verdana" w:cs="Verdana"/>
                <w:b/>
                <w:sz w:val="20"/>
                <w:szCs w:val="20"/>
                <w:lang w:val="nl-NL" w:eastAsia="nl-NL"/>
              </w:rPr>
            </w:pPr>
            <w:r w:rsidRPr="00E559D3">
              <w:rPr>
                <w:rFonts w:ascii="Verdana" w:hAnsi="Verdana" w:cs="Verdana"/>
                <w:b/>
                <w:sz w:val="20"/>
                <w:szCs w:val="20"/>
                <w:lang w:val="nl-NL" w:eastAsia="nl-NL"/>
              </w:rPr>
              <w:t>14:30</w:t>
            </w:r>
          </w:p>
        </w:tc>
        <w:tc>
          <w:tcPr>
            <w:tcW w:w="1134" w:type="dxa"/>
            <w:tcBorders>
              <w:top w:val="single" w:sz="6" w:space="0" w:color="auto"/>
              <w:left w:val="single" w:sz="6" w:space="0" w:color="auto"/>
              <w:bottom w:val="single" w:sz="6" w:space="0" w:color="auto"/>
              <w:right w:val="single" w:sz="6" w:space="0" w:color="auto"/>
            </w:tcBorders>
            <w:vAlign w:val="center"/>
          </w:tcPr>
          <w:p w:rsidR="00081141" w:rsidRPr="00543AF6" w:rsidRDefault="00081141" w:rsidP="000723B0">
            <w:pPr>
              <w:jc w:val="center"/>
              <w:rPr>
                <w:rFonts w:ascii="Verdana" w:hAnsi="Verdana" w:cs="Verdana"/>
                <w:color w:val="0000FF"/>
                <w:sz w:val="20"/>
                <w:szCs w:val="20"/>
                <w:lang w:val="nl-NL" w:eastAsia="nl-NL"/>
              </w:rPr>
            </w:pPr>
          </w:p>
        </w:tc>
        <w:tc>
          <w:tcPr>
            <w:tcW w:w="1134" w:type="dxa"/>
            <w:tcBorders>
              <w:top w:val="single" w:sz="6" w:space="0" w:color="auto"/>
              <w:left w:val="single" w:sz="6" w:space="0" w:color="auto"/>
              <w:bottom w:val="single" w:sz="6" w:space="0" w:color="auto"/>
              <w:right w:val="thickThinSmallGap" w:sz="24" w:space="0" w:color="auto"/>
            </w:tcBorders>
            <w:vAlign w:val="center"/>
          </w:tcPr>
          <w:p w:rsidR="00081141" w:rsidRPr="00A96AC8" w:rsidRDefault="00081141" w:rsidP="000723B0">
            <w:pPr>
              <w:jc w:val="center"/>
              <w:rPr>
                <w:rFonts w:ascii="Verdana" w:hAnsi="Verdana" w:cs="Verdana"/>
                <w:sz w:val="20"/>
                <w:szCs w:val="20"/>
                <w:lang w:val="nl-NL" w:eastAsia="nl-NL"/>
              </w:rPr>
            </w:pPr>
            <w:r>
              <w:rPr>
                <w:rFonts w:ascii="Verdana" w:hAnsi="Verdana" w:cs="Verdana"/>
                <w:sz w:val="20"/>
                <w:szCs w:val="20"/>
                <w:lang w:val="nl-NL" w:eastAsia="nl-NL"/>
              </w:rPr>
              <w:t>18:30</w:t>
            </w:r>
          </w:p>
        </w:tc>
      </w:tr>
      <w:tr w:rsidR="009A0DD3" w:rsidRPr="00E559D3" w:rsidTr="00490EBF">
        <w:trPr>
          <w:trHeight w:hRule="exact" w:val="595"/>
        </w:trPr>
        <w:tc>
          <w:tcPr>
            <w:tcW w:w="2197" w:type="dxa"/>
            <w:vMerge w:val="restart"/>
            <w:tcBorders>
              <w:top w:val="thinThickSmallGap" w:sz="24" w:space="0" w:color="auto"/>
              <w:left w:val="thinThickSmallGap" w:sz="24" w:space="0" w:color="auto"/>
              <w:right w:val="single" w:sz="6" w:space="0" w:color="auto"/>
            </w:tcBorders>
            <w:noWrap/>
            <w:vAlign w:val="center"/>
          </w:tcPr>
          <w:p w:rsidR="009A0DD3" w:rsidRDefault="009A0DD3" w:rsidP="00260099">
            <w:pPr>
              <w:jc w:val="center"/>
              <w:rPr>
                <w:rFonts w:ascii="Verdana" w:hAnsi="Verdana" w:cs="Verdana"/>
                <w:b/>
                <w:bCs/>
                <w:sz w:val="18"/>
                <w:szCs w:val="18"/>
                <w:lang w:val="nl-NL" w:eastAsia="nl-NL"/>
              </w:rPr>
            </w:pPr>
            <w:r>
              <w:rPr>
                <w:rFonts w:ascii="Verdana" w:hAnsi="Verdana" w:cs="Verdana"/>
                <w:b/>
                <w:bCs/>
                <w:sz w:val="18"/>
                <w:szCs w:val="18"/>
                <w:lang w:val="nl-NL" w:eastAsia="nl-NL"/>
              </w:rPr>
              <w:t>Thursday</w:t>
            </w:r>
          </w:p>
          <w:p w:rsidR="009A0DD3" w:rsidRDefault="009A0DD3" w:rsidP="00260099">
            <w:pPr>
              <w:jc w:val="center"/>
              <w:rPr>
                <w:rFonts w:ascii="Verdana" w:hAnsi="Verdana" w:cs="Verdana"/>
                <w:sz w:val="20"/>
                <w:szCs w:val="20"/>
                <w:lang w:val="nl-NL" w:eastAsia="nl-NL"/>
              </w:rPr>
            </w:pPr>
            <w:r>
              <w:rPr>
                <w:rFonts w:ascii="Verdana" w:hAnsi="Verdana" w:cs="Verdana"/>
                <w:b/>
                <w:bCs/>
                <w:sz w:val="18"/>
                <w:szCs w:val="18"/>
                <w:lang w:val="nl-NL" w:eastAsia="nl-NL"/>
              </w:rPr>
              <w:t>11 May 2017</w:t>
            </w:r>
          </w:p>
        </w:tc>
        <w:tc>
          <w:tcPr>
            <w:tcW w:w="1559" w:type="dxa"/>
            <w:tcBorders>
              <w:top w:val="thinThickSmallGap" w:sz="24" w:space="0" w:color="auto"/>
              <w:left w:val="single" w:sz="6" w:space="0" w:color="auto"/>
              <w:bottom w:val="single" w:sz="6" w:space="0" w:color="auto"/>
              <w:right w:val="single" w:sz="6" w:space="0" w:color="auto"/>
            </w:tcBorders>
            <w:noWrap/>
            <w:vAlign w:val="center"/>
          </w:tcPr>
          <w:p w:rsidR="009A0DD3" w:rsidRPr="00490EBF" w:rsidRDefault="00490EBF" w:rsidP="007133C6">
            <w:pPr>
              <w:jc w:val="center"/>
              <w:rPr>
                <w:rFonts w:ascii="Verdana" w:hAnsi="Verdana" w:cs="Verdana"/>
                <w:bCs/>
                <w:sz w:val="20"/>
                <w:szCs w:val="20"/>
                <w:lang w:val="nl-NL" w:eastAsia="nl-NL"/>
              </w:rPr>
            </w:pPr>
            <w:r w:rsidRPr="00490EBF">
              <w:rPr>
                <w:rFonts w:ascii="Verdana" w:hAnsi="Verdana" w:cs="Verdana"/>
                <w:bCs/>
                <w:sz w:val="20"/>
                <w:szCs w:val="20"/>
                <w:lang w:val="nl-NL" w:eastAsia="nl-NL"/>
              </w:rPr>
              <w:t>1</w:t>
            </w:r>
            <w:r>
              <w:rPr>
                <w:rFonts w:ascii="Verdana" w:hAnsi="Verdana" w:cs="Verdana"/>
                <w:bCs/>
                <w:sz w:val="20"/>
                <w:szCs w:val="20"/>
                <w:lang w:val="nl-NL" w:eastAsia="nl-NL"/>
              </w:rPr>
              <w:t>0:30-12:00</w:t>
            </w:r>
          </w:p>
        </w:tc>
        <w:tc>
          <w:tcPr>
            <w:tcW w:w="3118" w:type="dxa"/>
            <w:tcBorders>
              <w:top w:val="thinThickSmallGap" w:sz="24" w:space="0" w:color="auto"/>
              <w:left w:val="single" w:sz="6" w:space="0" w:color="auto"/>
              <w:bottom w:val="single" w:sz="6" w:space="0" w:color="auto"/>
              <w:right w:val="single" w:sz="6" w:space="0" w:color="auto"/>
            </w:tcBorders>
            <w:noWrap/>
            <w:vAlign w:val="center"/>
          </w:tcPr>
          <w:p w:rsidR="009A0DD3" w:rsidRDefault="00DF3ABC" w:rsidP="00490EBF">
            <w:pPr>
              <w:jc w:val="center"/>
              <w:rPr>
                <w:rFonts w:ascii="Verdana" w:hAnsi="Verdana" w:cs="Verdana"/>
                <w:b/>
                <w:bCs/>
                <w:sz w:val="20"/>
                <w:szCs w:val="20"/>
                <w:lang w:val="nl-NL" w:eastAsia="nl-NL"/>
              </w:rPr>
            </w:pPr>
            <w:r>
              <w:rPr>
                <w:rFonts w:ascii="Verdana" w:hAnsi="Verdana" w:cs="Verdana"/>
                <w:b/>
                <w:bCs/>
                <w:sz w:val="20"/>
                <w:szCs w:val="20"/>
                <w:lang w:val="nl-NL" w:eastAsia="nl-NL"/>
              </w:rPr>
              <w:t xml:space="preserve">Open </w:t>
            </w:r>
            <w:r w:rsidR="009A0DD3">
              <w:rPr>
                <w:rFonts w:ascii="Verdana" w:hAnsi="Verdana" w:cs="Verdana"/>
                <w:b/>
                <w:bCs/>
                <w:sz w:val="20"/>
                <w:szCs w:val="20"/>
                <w:lang w:val="nl-NL" w:eastAsia="nl-NL"/>
              </w:rPr>
              <w:t>Women: -</w:t>
            </w:r>
            <w:r w:rsidR="009A0DD3">
              <w:rPr>
                <w:rFonts w:ascii="Verdana" w:hAnsi="Verdana" w:cs="Verdana"/>
                <w:sz w:val="20"/>
                <w:szCs w:val="20"/>
                <w:lang w:val="nl-NL" w:eastAsia="nl-NL"/>
              </w:rPr>
              <w:t>4</w:t>
            </w:r>
            <w:r w:rsidR="009A0DD3">
              <w:rPr>
                <w:rFonts w:ascii="Verdana" w:hAnsi="Verdana" w:cs="Verdana"/>
                <w:sz w:val="20"/>
                <w:szCs w:val="20"/>
                <w:lang w:val="en-US" w:eastAsia="nl-NL"/>
              </w:rPr>
              <w:t>7</w:t>
            </w:r>
            <w:r w:rsidR="009A0DD3">
              <w:rPr>
                <w:rFonts w:ascii="Verdana" w:hAnsi="Verdana" w:cs="Verdana"/>
                <w:sz w:val="20"/>
                <w:szCs w:val="20"/>
                <w:lang w:val="nl-NL" w:eastAsia="nl-NL"/>
              </w:rPr>
              <w:t xml:space="preserve"> to -57</w:t>
            </w:r>
          </w:p>
        </w:tc>
        <w:tc>
          <w:tcPr>
            <w:tcW w:w="993" w:type="dxa"/>
            <w:tcBorders>
              <w:top w:val="thinThickSmallGap" w:sz="24" w:space="0" w:color="auto"/>
              <w:left w:val="single" w:sz="6" w:space="0" w:color="auto"/>
              <w:bottom w:val="single" w:sz="6" w:space="0" w:color="auto"/>
              <w:right w:val="single" w:sz="6" w:space="0" w:color="auto"/>
            </w:tcBorders>
            <w:noWrap/>
            <w:vAlign w:val="center"/>
          </w:tcPr>
          <w:p w:rsidR="009A0DD3" w:rsidRPr="00E559D3" w:rsidRDefault="00490EBF" w:rsidP="007133C6">
            <w:pPr>
              <w:jc w:val="center"/>
              <w:rPr>
                <w:rFonts w:ascii="Verdana" w:hAnsi="Verdana" w:cs="Verdana"/>
                <w:b/>
                <w:bCs/>
                <w:sz w:val="20"/>
                <w:szCs w:val="20"/>
                <w:lang w:val="nl-NL" w:eastAsia="nl-NL"/>
              </w:rPr>
            </w:pPr>
            <w:r>
              <w:rPr>
                <w:rFonts w:ascii="Verdana" w:hAnsi="Verdana" w:cs="Verdana"/>
                <w:b/>
                <w:sz w:val="20"/>
                <w:szCs w:val="20"/>
                <w:lang w:val="nl-NL" w:eastAsia="nl-NL"/>
              </w:rPr>
              <w:t>12:3</w:t>
            </w:r>
            <w:r w:rsidR="009A0DD3" w:rsidRPr="00E559D3">
              <w:rPr>
                <w:rFonts w:ascii="Verdana" w:hAnsi="Verdana" w:cs="Verdana"/>
                <w:b/>
                <w:sz w:val="20"/>
                <w:szCs w:val="20"/>
                <w:lang w:val="nl-NL" w:eastAsia="nl-NL"/>
              </w:rPr>
              <w:t>0</w:t>
            </w:r>
          </w:p>
        </w:tc>
        <w:tc>
          <w:tcPr>
            <w:tcW w:w="1134" w:type="dxa"/>
            <w:tcBorders>
              <w:top w:val="thinThickSmallGap" w:sz="24" w:space="0" w:color="auto"/>
              <w:left w:val="single" w:sz="6" w:space="0" w:color="auto"/>
              <w:bottom w:val="single" w:sz="6" w:space="0" w:color="auto"/>
              <w:right w:val="single" w:sz="6" w:space="0" w:color="auto"/>
            </w:tcBorders>
            <w:vAlign w:val="center"/>
          </w:tcPr>
          <w:p w:rsidR="009A0DD3" w:rsidRPr="00543AF6" w:rsidRDefault="009A0DD3" w:rsidP="007133C6">
            <w:pPr>
              <w:jc w:val="center"/>
              <w:rPr>
                <w:rFonts w:ascii="Verdana" w:hAnsi="Verdana" w:cs="Verdana"/>
                <w:bCs/>
                <w:color w:val="0000FF"/>
                <w:sz w:val="20"/>
                <w:szCs w:val="20"/>
                <w:lang w:val="nl-NL" w:eastAsia="nl-NL"/>
              </w:rPr>
            </w:pPr>
          </w:p>
        </w:tc>
        <w:tc>
          <w:tcPr>
            <w:tcW w:w="1134" w:type="dxa"/>
            <w:tcBorders>
              <w:top w:val="thinThickSmallGap" w:sz="24" w:space="0" w:color="auto"/>
              <w:left w:val="single" w:sz="6" w:space="0" w:color="auto"/>
              <w:bottom w:val="single" w:sz="6" w:space="0" w:color="auto"/>
              <w:right w:val="thickThinSmallGap" w:sz="24" w:space="0" w:color="auto"/>
            </w:tcBorders>
            <w:vAlign w:val="center"/>
          </w:tcPr>
          <w:p w:rsidR="009A0DD3" w:rsidRPr="00E559D3" w:rsidRDefault="00490EBF" w:rsidP="007133C6">
            <w:pPr>
              <w:jc w:val="center"/>
              <w:rPr>
                <w:rFonts w:ascii="Verdana" w:hAnsi="Verdana" w:cs="Verdana"/>
                <w:bCs/>
                <w:sz w:val="20"/>
                <w:szCs w:val="20"/>
                <w:lang w:val="nl-NL" w:eastAsia="nl-NL"/>
              </w:rPr>
            </w:pPr>
            <w:r>
              <w:rPr>
                <w:rFonts w:ascii="Verdana" w:hAnsi="Verdana" w:cs="Verdana"/>
                <w:bCs/>
                <w:sz w:val="20"/>
                <w:szCs w:val="20"/>
                <w:lang w:val="nl-NL" w:eastAsia="nl-NL"/>
              </w:rPr>
              <w:t>16:3</w:t>
            </w:r>
            <w:r w:rsidR="009A0DD3" w:rsidRPr="00E559D3">
              <w:rPr>
                <w:rFonts w:ascii="Verdana" w:hAnsi="Verdana" w:cs="Verdana"/>
                <w:bCs/>
                <w:sz w:val="20"/>
                <w:szCs w:val="20"/>
                <w:lang w:val="nl-NL" w:eastAsia="nl-NL"/>
              </w:rPr>
              <w:t>0</w:t>
            </w:r>
          </w:p>
        </w:tc>
      </w:tr>
      <w:tr w:rsidR="009A0DD3" w:rsidRPr="00AF55F7" w:rsidTr="00260099">
        <w:trPr>
          <w:trHeight w:hRule="exact" w:val="567"/>
        </w:trPr>
        <w:tc>
          <w:tcPr>
            <w:tcW w:w="2197" w:type="dxa"/>
            <w:vMerge/>
            <w:tcBorders>
              <w:left w:val="thinThickSmallGap" w:sz="24" w:space="0" w:color="auto"/>
              <w:bottom w:val="nil"/>
              <w:right w:val="single" w:sz="6" w:space="0" w:color="auto"/>
            </w:tcBorders>
            <w:noWrap/>
            <w:vAlign w:val="center"/>
          </w:tcPr>
          <w:p w:rsidR="009A0DD3" w:rsidRDefault="009A0DD3" w:rsidP="007133C6">
            <w:pPr>
              <w:jc w:val="center"/>
              <w:rPr>
                <w:rFonts w:ascii="Verdana" w:hAnsi="Verdana" w:cs="Verdana"/>
                <w:b/>
                <w:bCs/>
                <w:sz w:val="18"/>
                <w:szCs w:val="18"/>
                <w:lang w:val="nl-NL" w:eastAsia="nl-NL"/>
              </w:rPr>
            </w:pPr>
          </w:p>
        </w:tc>
        <w:tc>
          <w:tcPr>
            <w:tcW w:w="1559" w:type="dxa"/>
            <w:tcBorders>
              <w:top w:val="nil"/>
              <w:left w:val="single" w:sz="6" w:space="0" w:color="auto"/>
              <w:bottom w:val="single" w:sz="6" w:space="0" w:color="auto"/>
              <w:right w:val="single" w:sz="6" w:space="0" w:color="auto"/>
            </w:tcBorders>
            <w:noWrap/>
            <w:vAlign w:val="center"/>
          </w:tcPr>
          <w:p w:rsidR="009A0DD3" w:rsidRPr="00490EBF" w:rsidRDefault="00490EBF" w:rsidP="007133C6">
            <w:pPr>
              <w:jc w:val="center"/>
              <w:rPr>
                <w:rFonts w:ascii="Verdana" w:hAnsi="Verdana" w:cs="Verdana"/>
                <w:bCs/>
                <w:sz w:val="20"/>
                <w:szCs w:val="20"/>
                <w:lang w:val="nl-NL" w:eastAsia="nl-NL"/>
              </w:rPr>
            </w:pPr>
            <w:r>
              <w:rPr>
                <w:rFonts w:ascii="Verdana" w:hAnsi="Verdana" w:cs="Verdana"/>
                <w:bCs/>
                <w:sz w:val="20"/>
                <w:szCs w:val="20"/>
                <w:lang w:val="nl-NL" w:eastAsia="nl-NL"/>
              </w:rPr>
              <w:t>15:00-16:30</w:t>
            </w:r>
          </w:p>
        </w:tc>
        <w:tc>
          <w:tcPr>
            <w:tcW w:w="3118" w:type="dxa"/>
            <w:tcBorders>
              <w:top w:val="nil"/>
              <w:left w:val="single" w:sz="6" w:space="0" w:color="auto"/>
              <w:bottom w:val="single" w:sz="6" w:space="0" w:color="auto"/>
              <w:right w:val="single" w:sz="6" w:space="0" w:color="auto"/>
            </w:tcBorders>
            <w:noWrap/>
            <w:vAlign w:val="center"/>
          </w:tcPr>
          <w:p w:rsidR="009A0DD3" w:rsidRDefault="00DF3ABC" w:rsidP="007133C6">
            <w:pPr>
              <w:tabs>
                <w:tab w:val="left" w:pos="1554"/>
              </w:tabs>
              <w:jc w:val="center"/>
              <w:rPr>
                <w:rFonts w:ascii="Verdana" w:hAnsi="Verdana" w:cs="Verdana"/>
                <w:b/>
                <w:bCs/>
                <w:sz w:val="20"/>
                <w:szCs w:val="20"/>
                <w:lang w:val="nl-NL" w:eastAsia="nl-NL"/>
              </w:rPr>
            </w:pPr>
            <w:r>
              <w:rPr>
                <w:rFonts w:ascii="Verdana" w:hAnsi="Verdana" w:cs="Verdana"/>
                <w:b/>
                <w:sz w:val="20"/>
                <w:szCs w:val="20"/>
                <w:lang w:val="nl-NL" w:eastAsia="nl-NL"/>
              </w:rPr>
              <w:t xml:space="preserve">Open </w:t>
            </w:r>
            <w:r w:rsidR="009A0DD3">
              <w:rPr>
                <w:rFonts w:ascii="Verdana" w:hAnsi="Verdana" w:cs="Verdana"/>
                <w:b/>
                <w:sz w:val="20"/>
                <w:szCs w:val="20"/>
                <w:lang w:val="nl-NL" w:eastAsia="nl-NL"/>
              </w:rPr>
              <w:t>M</w:t>
            </w:r>
            <w:r w:rsidR="009A0DD3" w:rsidRPr="00E46A1F">
              <w:rPr>
                <w:rFonts w:ascii="Verdana" w:hAnsi="Verdana" w:cs="Verdana"/>
                <w:b/>
                <w:bCs/>
                <w:sz w:val="20"/>
                <w:szCs w:val="20"/>
                <w:lang w:val="nl-NL" w:eastAsia="nl-NL"/>
              </w:rPr>
              <w:t>en</w:t>
            </w:r>
            <w:r w:rsidR="009A0DD3">
              <w:rPr>
                <w:rFonts w:ascii="Verdana" w:hAnsi="Verdana" w:cs="Verdana"/>
                <w:b/>
                <w:bCs/>
                <w:sz w:val="20"/>
                <w:szCs w:val="20"/>
                <w:lang w:val="nl-NL" w:eastAsia="nl-NL"/>
              </w:rPr>
              <w:t>:</w:t>
            </w:r>
            <w:r w:rsidR="009A0DD3">
              <w:rPr>
                <w:rFonts w:ascii="Verdana" w:hAnsi="Verdana" w:cs="Verdana"/>
                <w:sz w:val="20"/>
                <w:szCs w:val="20"/>
                <w:lang w:val="nl-NL" w:eastAsia="nl-NL"/>
              </w:rPr>
              <w:t xml:space="preserve"> -5</w:t>
            </w:r>
            <w:r w:rsidR="009A0DD3">
              <w:rPr>
                <w:rFonts w:ascii="Verdana" w:hAnsi="Verdana" w:cs="Verdana"/>
                <w:sz w:val="20"/>
                <w:szCs w:val="20"/>
                <w:lang w:val="en-US" w:eastAsia="nl-NL"/>
              </w:rPr>
              <w:t>9</w:t>
            </w:r>
            <w:r w:rsidR="009A0DD3">
              <w:rPr>
                <w:rFonts w:ascii="Verdana" w:hAnsi="Verdana" w:cs="Verdana"/>
                <w:sz w:val="20"/>
                <w:szCs w:val="20"/>
                <w:lang w:val="nl-NL" w:eastAsia="nl-NL"/>
              </w:rPr>
              <w:t xml:space="preserve"> to -66</w:t>
            </w:r>
          </w:p>
        </w:tc>
        <w:tc>
          <w:tcPr>
            <w:tcW w:w="993" w:type="dxa"/>
            <w:tcBorders>
              <w:top w:val="nil"/>
              <w:left w:val="single" w:sz="6" w:space="0" w:color="auto"/>
              <w:bottom w:val="single" w:sz="6" w:space="0" w:color="auto"/>
              <w:right w:val="single" w:sz="6" w:space="0" w:color="auto"/>
            </w:tcBorders>
            <w:noWrap/>
            <w:vAlign w:val="center"/>
          </w:tcPr>
          <w:p w:rsidR="009A0DD3" w:rsidRPr="00E559D3" w:rsidRDefault="00490EBF" w:rsidP="007133C6">
            <w:pPr>
              <w:jc w:val="center"/>
              <w:rPr>
                <w:rFonts w:ascii="Verdana" w:hAnsi="Verdana" w:cs="Verdana"/>
                <w:b/>
                <w:bCs/>
                <w:sz w:val="20"/>
                <w:szCs w:val="20"/>
                <w:lang w:val="nl-NL" w:eastAsia="nl-NL"/>
              </w:rPr>
            </w:pPr>
            <w:r>
              <w:rPr>
                <w:rFonts w:ascii="Verdana" w:hAnsi="Verdana" w:cs="Verdana"/>
                <w:b/>
                <w:bCs/>
                <w:sz w:val="20"/>
                <w:szCs w:val="20"/>
                <w:lang w:val="nl-NL" w:eastAsia="nl-NL"/>
              </w:rPr>
              <w:t>17:0</w:t>
            </w:r>
            <w:r w:rsidR="009A0DD3" w:rsidRPr="00E559D3">
              <w:rPr>
                <w:rFonts w:ascii="Verdana" w:hAnsi="Verdana" w:cs="Verdana"/>
                <w:b/>
                <w:bCs/>
                <w:sz w:val="20"/>
                <w:szCs w:val="20"/>
                <w:lang w:val="nl-NL" w:eastAsia="nl-NL"/>
              </w:rPr>
              <w:t>0</w:t>
            </w:r>
          </w:p>
        </w:tc>
        <w:tc>
          <w:tcPr>
            <w:tcW w:w="1134" w:type="dxa"/>
            <w:tcBorders>
              <w:top w:val="nil"/>
              <w:left w:val="single" w:sz="6" w:space="0" w:color="auto"/>
              <w:bottom w:val="single" w:sz="6" w:space="0" w:color="auto"/>
              <w:right w:val="single" w:sz="6" w:space="0" w:color="auto"/>
            </w:tcBorders>
            <w:vAlign w:val="center"/>
          </w:tcPr>
          <w:p w:rsidR="009A0DD3" w:rsidRPr="00543AF6" w:rsidRDefault="009A0DD3" w:rsidP="007133C6">
            <w:pPr>
              <w:jc w:val="center"/>
              <w:rPr>
                <w:rFonts w:ascii="Verdana" w:hAnsi="Verdana" w:cs="Verdana"/>
                <w:bCs/>
                <w:color w:val="0000FF"/>
                <w:sz w:val="20"/>
                <w:szCs w:val="20"/>
                <w:lang w:val="nl-NL" w:eastAsia="nl-NL"/>
              </w:rPr>
            </w:pPr>
          </w:p>
        </w:tc>
        <w:tc>
          <w:tcPr>
            <w:tcW w:w="1134" w:type="dxa"/>
            <w:tcBorders>
              <w:top w:val="nil"/>
              <w:left w:val="single" w:sz="6" w:space="0" w:color="auto"/>
              <w:bottom w:val="single" w:sz="6" w:space="0" w:color="auto"/>
              <w:right w:val="thickThinSmallGap" w:sz="24" w:space="0" w:color="auto"/>
            </w:tcBorders>
            <w:vAlign w:val="center"/>
          </w:tcPr>
          <w:p w:rsidR="009A0DD3" w:rsidRPr="00AF55F7" w:rsidRDefault="00490EBF" w:rsidP="007133C6">
            <w:pPr>
              <w:jc w:val="center"/>
              <w:rPr>
                <w:rFonts w:ascii="Verdana" w:hAnsi="Verdana" w:cs="Verdana"/>
                <w:bCs/>
                <w:sz w:val="20"/>
                <w:szCs w:val="20"/>
                <w:lang w:val="nl-NL" w:eastAsia="nl-NL"/>
              </w:rPr>
            </w:pPr>
            <w:r>
              <w:rPr>
                <w:rFonts w:ascii="Verdana" w:hAnsi="Verdana" w:cs="Verdana"/>
                <w:bCs/>
                <w:sz w:val="20"/>
                <w:szCs w:val="20"/>
                <w:lang w:val="nl-NL" w:eastAsia="nl-NL"/>
              </w:rPr>
              <w:t>20:0</w:t>
            </w:r>
            <w:r w:rsidR="009A0DD3">
              <w:rPr>
                <w:rFonts w:ascii="Verdana" w:hAnsi="Verdana" w:cs="Verdana"/>
                <w:bCs/>
                <w:sz w:val="20"/>
                <w:szCs w:val="20"/>
                <w:lang w:val="nl-NL" w:eastAsia="nl-NL"/>
              </w:rPr>
              <w:t>0</w:t>
            </w:r>
          </w:p>
        </w:tc>
      </w:tr>
      <w:tr w:rsidR="00260099" w:rsidRPr="00A96AC8" w:rsidTr="00490EBF">
        <w:trPr>
          <w:trHeight w:hRule="exact" w:val="595"/>
        </w:trPr>
        <w:tc>
          <w:tcPr>
            <w:tcW w:w="2197" w:type="dxa"/>
            <w:vMerge w:val="restart"/>
            <w:tcBorders>
              <w:top w:val="thinThickSmallGap" w:sz="24" w:space="0" w:color="auto"/>
              <w:left w:val="thinThickSmallGap" w:sz="24" w:space="0" w:color="auto"/>
              <w:right w:val="single" w:sz="6" w:space="0" w:color="auto"/>
            </w:tcBorders>
            <w:noWrap/>
            <w:vAlign w:val="center"/>
          </w:tcPr>
          <w:p w:rsidR="00260099" w:rsidRDefault="00260099" w:rsidP="00260099">
            <w:pPr>
              <w:jc w:val="center"/>
              <w:rPr>
                <w:rFonts w:ascii="Verdana" w:hAnsi="Verdana" w:cs="Verdana"/>
                <w:b/>
                <w:bCs/>
                <w:sz w:val="18"/>
                <w:szCs w:val="18"/>
                <w:lang w:val="nl-NL" w:eastAsia="nl-NL"/>
              </w:rPr>
            </w:pPr>
            <w:r>
              <w:rPr>
                <w:rFonts w:ascii="Verdana" w:hAnsi="Verdana" w:cs="Verdana"/>
                <w:b/>
                <w:bCs/>
                <w:sz w:val="18"/>
                <w:szCs w:val="18"/>
                <w:lang w:val="nl-NL" w:eastAsia="nl-NL"/>
              </w:rPr>
              <w:t>Friday</w:t>
            </w:r>
          </w:p>
          <w:p w:rsidR="00260099" w:rsidRDefault="00260099" w:rsidP="00260099">
            <w:pPr>
              <w:jc w:val="center"/>
              <w:rPr>
                <w:rFonts w:ascii="Verdana" w:hAnsi="Verdana" w:cs="Verdana"/>
                <w:b/>
                <w:bCs/>
                <w:sz w:val="18"/>
                <w:szCs w:val="18"/>
                <w:lang w:val="nl-NL" w:eastAsia="nl-NL"/>
              </w:rPr>
            </w:pPr>
            <w:r>
              <w:rPr>
                <w:rFonts w:ascii="Verdana" w:hAnsi="Verdana" w:cs="Verdana"/>
                <w:b/>
                <w:bCs/>
                <w:sz w:val="18"/>
                <w:szCs w:val="18"/>
                <w:lang w:val="nl-NL" w:eastAsia="nl-NL"/>
              </w:rPr>
              <w:t>12 May 2017</w:t>
            </w:r>
          </w:p>
        </w:tc>
        <w:tc>
          <w:tcPr>
            <w:tcW w:w="1559" w:type="dxa"/>
            <w:tcBorders>
              <w:top w:val="thinThickSmallGap" w:sz="24" w:space="0" w:color="auto"/>
              <w:left w:val="single" w:sz="6" w:space="0" w:color="auto"/>
              <w:bottom w:val="single" w:sz="6" w:space="0" w:color="auto"/>
              <w:right w:val="single" w:sz="6" w:space="0" w:color="auto"/>
            </w:tcBorders>
            <w:noWrap/>
            <w:vAlign w:val="center"/>
          </w:tcPr>
          <w:p w:rsidR="00260099" w:rsidRPr="00490EBF" w:rsidRDefault="00490EBF" w:rsidP="007133C6">
            <w:pPr>
              <w:jc w:val="center"/>
              <w:rPr>
                <w:rFonts w:ascii="Verdana" w:hAnsi="Verdana" w:cs="Verdana"/>
                <w:sz w:val="20"/>
                <w:szCs w:val="20"/>
                <w:lang w:val="nl-NL" w:eastAsia="nl-NL"/>
              </w:rPr>
            </w:pPr>
            <w:r>
              <w:rPr>
                <w:rFonts w:ascii="Verdana" w:hAnsi="Verdana" w:cs="Verdana"/>
                <w:sz w:val="20"/>
                <w:szCs w:val="20"/>
                <w:lang w:val="nl-NL" w:eastAsia="nl-NL"/>
              </w:rPr>
              <w:t>9:3</w:t>
            </w:r>
            <w:r w:rsidR="00260099" w:rsidRPr="00490EBF">
              <w:rPr>
                <w:rFonts w:ascii="Verdana" w:hAnsi="Verdana" w:cs="Verdana"/>
                <w:sz w:val="20"/>
                <w:szCs w:val="20"/>
                <w:lang w:val="nl-NL" w:eastAsia="nl-NL"/>
              </w:rPr>
              <w:t>0-11:00</w:t>
            </w:r>
          </w:p>
        </w:tc>
        <w:tc>
          <w:tcPr>
            <w:tcW w:w="3118" w:type="dxa"/>
            <w:tcBorders>
              <w:top w:val="thinThickSmallGap" w:sz="24" w:space="0" w:color="auto"/>
              <w:left w:val="single" w:sz="6" w:space="0" w:color="auto"/>
              <w:bottom w:val="single" w:sz="6" w:space="0" w:color="auto"/>
              <w:right w:val="single" w:sz="6" w:space="0" w:color="auto"/>
            </w:tcBorders>
            <w:noWrap/>
            <w:vAlign w:val="center"/>
          </w:tcPr>
          <w:p w:rsidR="00260099" w:rsidRDefault="00260099" w:rsidP="007133C6">
            <w:pPr>
              <w:tabs>
                <w:tab w:val="left" w:pos="1374"/>
              </w:tabs>
              <w:jc w:val="center"/>
              <w:rPr>
                <w:rFonts w:ascii="Verdana" w:hAnsi="Verdana" w:cs="Verdana"/>
                <w:sz w:val="20"/>
                <w:szCs w:val="20"/>
                <w:lang w:val="nl-NL" w:eastAsia="nl-NL"/>
              </w:rPr>
            </w:pPr>
            <w:r>
              <w:rPr>
                <w:rFonts w:ascii="Verdana" w:hAnsi="Verdana" w:cs="Verdana"/>
                <w:b/>
                <w:bCs/>
                <w:sz w:val="20"/>
                <w:szCs w:val="20"/>
                <w:lang w:val="nl-NL" w:eastAsia="nl-NL"/>
              </w:rPr>
              <w:t>Open Women: -</w:t>
            </w:r>
            <w:r>
              <w:rPr>
                <w:rFonts w:ascii="Verdana" w:hAnsi="Verdana" w:cs="Verdana"/>
                <w:sz w:val="20"/>
                <w:szCs w:val="20"/>
                <w:lang w:val="nl-NL" w:eastAsia="nl-NL"/>
              </w:rPr>
              <w:t>63 to -72</w:t>
            </w:r>
          </w:p>
        </w:tc>
        <w:tc>
          <w:tcPr>
            <w:tcW w:w="993" w:type="dxa"/>
            <w:tcBorders>
              <w:top w:val="thinThickSmallGap" w:sz="24" w:space="0" w:color="auto"/>
              <w:left w:val="single" w:sz="6" w:space="0" w:color="auto"/>
              <w:bottom w:val="single" w:sz="6" w:space="0" w:color="auto"/>
              <w:right w:val="single" w:sz="6" w:space="0" w:color="auto"/>
            </w:tcBorders>
            <w:noWrap/>
            <w:vAlign w:val="center"/>
          </w:tcPr>
          <w:p w:rsidR="00260099" w:rsidRPr="00E559D3" w:rsidRDefault="00260099" w:rsidP="007133C6">
            <w:pPr>
              <w:jc w:val="center"/>
              <w:rPr>
                <w:rFonts w:ascii="Verdana" w:hAnsi="Verdana" w:cs="Verdana"/>
                <w:b/>
                <w:sz w:val="20"/>
                <w:szCs w:val="20"/>
                <w:lang w:val="nl-NL" w:eastAsia="nl-NL"/>
              </w:rPr>
            </w:pPr>
            <w:r w:rsidRPr="00E559D3">
              <w:rPr>
                <w:rFonts w:ascii="Verdana" w:hAnsi="Verdana" w:cs="Verdana"/>
                <w:b/>
                <w:sz w:val="20"/>
                <w:szCs w:val="20"/>
                <w:lang w:val="nl-NL" w:eastAsia="nl-NL"/>
              </w:rPr>
              <w:t>11:30</w:t>
            </w:r>
          </w:p>
        </w:tc>
        <w:tc>
          <w:tcPr>
            <w:tcW w:w="1134" w:type="dxa"/>
            <w:tcBorders>
              <w:top w:val="thinThickSmallGap" w:sz="24" w:space="0" w:color="auto"/>
              <w:left w:val="single" w:sz="6" w:space="0" w:color="auto"/>
              <w:bottom w:val="single" w:sz="6" w:space="0" w:color="auto"/>
              <w:right w:val="single" w:sz="6" w:space="0" w:color="auto"/>
            </w:tcBorders>
            <w:vAlign w:val="center"/>
          </w:tcPr>
          <w:p w:rsidR="00260099" w:rsidRPr="00543AF6" w:rsidRDefault="00260099" w:rsidP="007133C6">
            <w:pPr>
              <w:jc w:val="center"/>
              <w:rPr>
                <w:rFonts w:ascii="Verdana" w:hAnsi="Verdana" w:cs="Verdana"/>
                <w:color w:val="0000FF"/>
                <w:sz w:val="20"/>
                <w:szCs w:val="20"/>
                <w:lang w:val="en-US" w:eastAsia="nl-NL"/>
              </w:rPr>
            </w:pPr>
          </w:p>
        </w:tc>
        <w:tc>
          <w:tcPr>
            <w:tcW w:w="1134" w:type="dxa"/>
            <w:tcBorders>
              <w:top w:val="thinThickSmallGap" w:sz="24" w:space="0" w:color="auto"/>
              <w:left w:val="single" w:sz="6" w:space="0" w:color="auto"/>
              <w:bottom w:val="single" w:sz="6" w:space="0" w:color="auto"/>
              <w:right w:val="thickThinSmallGap" w:sz="24" w:space="0" w:color="auto"/>
            </w:tcBorders>
            <w:vAlign w:val="center"/>
          </w:tcPr>
          <w:p w:rsidR="00260099" w:rsidRPr="00A96AC8" w:rsidRDefault="00260099" w:rsidP="007133C6">
            <w:pPr>
              <w:jc w:val="center"/>
              <w:rPr>
                <w:rFonts w:ascii="Verdana" w:hAnsi="Verdana" w:cs="Verdana"/>
                <w:sz w:val="20"/>
                <w:szCs w:val="20"/>
                <w:lang w:val="nl-NL" w:eastAsia="nl-NL"/>
              </w:rPr>
            </w:pPr>
            <w:r>
              <w:rPr>
                <w:rFonts w:ascii="Verdana" w:hAnsi="Verdana" w:cs="Verdana"/>
                <w:sz w:val="20"/>
                <w:szCs w:val="20"/>
                <w:lang w:val="nl-NL" w:eastAsia="nl-NL"/>
              </w:rPr>
              <w:t>15:30</w:t>
            </w:r>
          </w:p>
        </w:tc>
      </w:tr>
      <w:tr w:rsidR="00260099" w:rsidRPr="00A96AC8" w:rsidTr="00260099">
        <w:trPr>
          <w:trHeight w:hRule="exact" w:val="567"/>
        </w:trPr>
        <w:tc>
          <w:tcPr>
            <w:tcW w:w="2197" w:type="dxa"/>
            <w:vMerge/>
            <w:tcBorders>
              <w:left w:val="thinThickSmallGap" w:sz="24" w:space="0" w:color="auto"/>
              <w:right w:val="single" w:sz="6" w:space="0" w:color="auto"/>
            </w:tcBorders>
            <w:noWrap/>
            <w:vAlign w:val="center"/>
          </w:tcPr>
          <w:p w:rsidR="00260099" w:rsidRDefault="00260099" w:rsidP="007133C6">
            <w:pPr>
              <w:jc w:val="center"/>
              <w:rPr>
                <w:rFonts w:ascii="Verdana" w:hAnsi="Verdana" w:cs="Verdana"/>
                <w:b/>
                <w:bCs/>
                <w:sz w:val="18"/>
                <w:szCs w:val="18"/>
                <w:lang w:val="nl-NL" w:eastAsia="nl-NL"/>
              </w:rPr>
            </w:pPr>
          </w:p>
        </w:tc>
        <w:tc>
          <w:tcPr>
            <w:tcW w:w="1559" w:type="dxa"/>
            <w:tcBorders>
              <w:top w:val="single" w:sz="6" w:space="0" w:color="auto"/>
              <w:left w:val="single" w:sz="6" w:space="0" w:color="auto"/>
              <w:right w:val="single" w:sz="6" w:space="0" w:color="auto"/>
            </w:tcBorders>
            <w:noWrap/>
            <w:vAlign w:val="center"/>
          </w:tcPr>
          <w:p w:rsidR="00260099" w:rsidRPr="00490EBF" w:rsidRDefault="00260099" w:rsidP="007133C6">
            <w:pPr>
              <w:jc w:val="center"/>
              <w:rPr>
                <w:rFonts w:ascii="Verdana" w:hAnsi="Verdana" w:cs="Verdana"/>
                <w:sz w:val="20"/>
                <w:szCs w:val="20"/>
                <w:lang w:val="nl-NL" w:eastAsia="nl-NL"/>
              </w:rPr>
            </w:pPr>
            <w:r w:rsidRPr="00490EBF">
              <w:rPr>
                <w:rFonts w:ascii="Verdana" w:hAnsi="Verdana" w:cs="Verdana"/>
                <w:sz w:val="20"/>
                <w:szCs w:val="20"/>
                <w:lang w:val="nl-NL" w:eastAsia="nl-NL"/>
              </w:rPr>
              <w:t>10:30-12:00</w:t>
            </w:r>
          </w:p>
        </w:tc>
        <w:tc>
          <w:tcPr>
            <w:tcW w:w="3118" w:type="dxa"/>
            <w:tcBorders>
              <w:top w:val="single" w:sz="6" w:space="0" w:color="auto"/>
              <w:left w:val="single" w:sz="6" w:space="0" w:color="auto"/>
              <w:right w:val="single" w:sz="6" w:space="0" w:color="auto"/>
            </w:tcBorders>
            <w:noWrap/>
            <w:vAlign w:val="center"/>
          </w:tcPr>
          <w:p w:rsidR="00260099" w:rsidRDefault="00260099" w:rsidP="007133C6">
            <w:pPr>
              <w:tabs>
                <w:tab w:val="left" w:pos="1374"/>
              </w:tabs>
              <w:jc w:val="center"/>
              <w:rPr>
                <w:rFonts w:ascii="Verdana" w:hAnsi="Verdana" w:cs="Verdana"/>
                <w:sz w:val="20"/>
                <w:szCs w:val="20"/>
                <w:lang w:val="nl-NL" w:eastAsia="nl-NL"/>
              </w:rPr>
            </w:pPr>
            <w:r>
              <w:rPr>
                <w:rFonts w:ascii="Verdana" w:hAnsi="Verdana" w:cs="Verdana"/>
                <w:b/>
                <w:bCs/>
                <w:sz w:val="20"/>
                <w:szCs w:val="20"/>
                <w:lang w:val="nl-NL" w:eastAsia="nl-NL"/>
              </w:rPr>
              <w:t>Open Men: -</w:t>
            </w:r>
            <w:r>
              <w:rPr>
                <w:rFonts w:ascii="Verdana" w:hAnsi="Verdana" w:cs="Verdana"/>
                <w:sz w:val="20"/>
                <w:szCs w:val="20"/>
                <w:lang w:val="nl-NL" w:eastAsia="nl-NL"/>
              </w:rPr>
              <w:t>74 to -83</w:t>
            </w:r>
          </w:p>
        </w:tc>
        <w:tc>
          <w:tcPr>
            <w:tcW w:w="993" w:type="dxa"/>
            <w:tcBorders>
              <w:top w:val="single" w:sz="6" w:space="0" w:color="auto"/>
              <w:left w:val="single" w:sz="6" w:space="0" w:color="auto"/>
              <w:right w:val="single" w:sz="6" w:space="0" w:color="auto"/>
            </w:tcBorders>
            <w:noWrap/>
            <w:vAlign w:val="center"/>
          </w:tcPr>
          <w:p w:rsidR="00260099" w:rsidRPr="00E559D3" w:rsidRDefault="00260099" w:rsidP="007133C6">
            <w:pPr>
              <w:jc w:val="center"/>
              <w:rPr>
                <w:rFonts w:ascii="Verdana" w:hAnsi="Verdana" w:cs="Verdana"/>
                <w:b/>
                <w:sz w:val="20"/>
                <w:szCs w:val="20"/>
                <w:lang w:val="nl-NL" w:eastAsia="nl-NL"/>
              </w:rPr>
            </w:pPr>
            <w:r>
              <w:rPr>
                <w:rFonts w:ascii="Verdana" w:hAnsi="Verdana" w:cs="Verdana"/>
                <w:b/>
                <w:sz w:val="20"/>
                <w:szCs w:val="20"/>
                <w:lang w:val="nl-NL" w:eastAsia="nl-NL"/>
              </w:rPr>
              <w:t>16:00</w:t>
            </w:r>
          </w:p>
        </w:tc>
        <w:tc>
          <w:tcPr>
            <w:tcW w:w="1134" w:type="dxa"/>
            <w:tcBorders>
              <w:top w:val="single" w:sz="6" w:space="0" w:color="auto"/>
              <w:left w:val="single" w:sz="6" w:space="0" w:color="auto"/>
              <w:right w:val="single" w:sz="6" w:space="0" w:color="auto"/>
            </w:tcBorders>
            <w:vAlign w:val="center"/>
          </w:tcPr>
          <w:p w:rsidR="00260099" w:rsidRPr="00543AF6" w:rsidRDefault="00260099" w:rsidP="007133C6">
            <w:pPr>
              <w:jc w:val="center"/>
              <w:rPr>
                <w:rFonts w:ascii="Verdana" w:hAnsi="Verdana" w:cs="Verdana"/>
                <w:color w:val="0000FF"/>
                <w:sz w:val="20"/>
                <w:szCs w:val="20"/>
                <w:lang w:val="en-US" w:eastAsia="nl-NL"/>
              </w:rPr>
            </w:pPr>
          </w:p>
        </w:tc>
        <w:tc>
          <w:tcPr>
            <w:tcW w:w="1134" w:type="dxa"/>
            <w:tcBorders>
              <w:top w:val="single" w:sz="6" w:space="0" w:color="auto"/>
              <w:left w:val="single" w:sz="6" w:space="0" w:color="auto"/>
              <w:right w:val="thickThinSmallGap" w:sz="24" w:space="0" w:color="auto"/>
            </w:tcBorders>
            <w:vAlign w:val="center"/>
          </w:tcPr>
          <w:p w:rsidR="00260099" w:rsidRPr="00A96AC8" w:rsidRDefault="00260099" w:rsidP="007133C6">
            <w:pPr>
              <w:jc w:val="center"/>
              <w:rPr>
                <w:rFonts w:ascii="Verdana" w:hAnsi="Verdana" w:cs="Verdana"/>
                <w:sz w:val="20"/>
                <w:szCs w:val="20"/>
                <w:lang w:val="nl-NL" w:eastAsia="nl-NL"/>
              </w:rPr>
            </w:pPr>
            <w:r>
              <w:rPr>
                <w:rFonts w:ascii="Verdana" w:hAnsi="Verdana" w:cs="Verdana"/>
                <w:sz w:val="20"/>
                <w:szCs w:val="20"/>
                <w:lang w:val="nl-NL" w:eastAsia="nl-NL"/>
              </w:rPr>
              <w:t>20:00</w:t>
            </w:r>
          </w:p>
        </w:tc>
      </w:tr>
      <w:tr w:rsidR="00490EBF" w:rsidRPr="00A96AC8" w:rsidTr="00490EBF">
        <w:trPr>
          <w:trHeight w:hRule="exact" w:val="595"/>
        </w:trPr>
        <w:tc>
          <w:tcPr>
            <w:tcW w:w="2197" w:type="dxa"/>
            <w:vMerge w:val="restart"/>
            <w:tcBorders>
              <w:top w:val="thinThickSmallGap" w:sz="24" w:space="0" w:color="auto"/>
              <w:left w:val="thinThickSmallGap" w:sz="24" w:space="0" w:color="auto"/>
              <w:right w:val="single" w:sz="6" w:space="0" w:color="auto"/>
            </w:tcBorders>
            <w:noWrap/>
            <w:vAlign w:val="center"/>
          </w:tcPr>
          <w:p w:rsidR="00490EBF" w:rsidRDefault="00490EBF" w:rsidP="00490EBF">
            <w:pPr>
              <w:jc w:val="center"/>
              <w:rPr>
                <w:rFonts w:ascii="Verdana" w:hAnsi="Verdana" w:cs="Verdana"/>
                <w:b/>
                <w:bCs/>
                <w:sz w:val="18"/>
                <w:szCs w:val="18"/>
                <w:lang w:val="nl-NL" w:eastAsia="nl-NL"/>
              </w:rPr>
            </w:pPr>
            <w:r>
              <w:rPr>
                <w:rFonts w:ascii="Verdana" w:hAnsi="Verdana" w:cs="Verdana"/>
                <w:b/>
                <w:bCs/>
                <w:sz w:val="18"/>
                <w:szCs w:val="18"/>
                <w:lang w:val="nl-NL" w:eastAsia="nl-NL"/>
              </w:rPr>
              <w:t>Saturday</w:t>
            </w:r>
          </w:p>
          <w:p w:rsidR="00490EBF" w:rsidRDefault="00490EBF" w:rsidP="00490EBF">
            <w:pPr>
              <w:jc w:val="center"/>
              <w:rPr>
                <w:rFonts w:ascii="Verdana" w:hAnsi="Verdana" w:cs="Verdana"/>
                <w:b/>
                <w:bCs/>
                <w:sz w:val="18"/>
                <w:szCs w:val="18"/>
                <w:lang w:val="nl-NL" w:eastAsia="nl-NL"/>
              </w:rPr>
            </w:pPr>
            <w:r>
              <w:rPr>
                <w:rFonts w:ascii="Verdana" w:hAnsi="Verdana" w:cs="Verdana"/>
                <w:b/>
                <w:bCs/>
                <w:sz w:val="18"/>
                <w:szCs w:val="18"/>
                <w:lang w:val="nl-NL" w:eastAsia="nl-NL"/>
              </w:rPr>
              <w:t>13 May 2017</w:t>
            </w:r>
          </w:p>
          <w:p w:rsidR="00490EBF" w:rsidRDefault="00490EBF" w:rsidP="00490EBF">
            <w:pPr>
              <w:rPr>
                <w:rFonts w:ascii="Verdana" w:hAnsi="Verdana" w:cs="Verdana"/>
                <w:b/>
                <w:bCs/>
                <w:sz w:val="18"/>
                <w:szCs w:val="18"/>
                <w:lang w:val="nl-NL" w:eastAsia="nl-NL"/>
              </w:rPr>
            </w:pPr>
          </w:p>
        </w:tc>
        <w:tc>
          <w:tcPr>
            <w:tcW w:w="1559" w:type="dxa"/>
            <w:tcBorders>
              <w:top w:val="thinThickSmallGap" w:sz="24" w:space="0" w:color="auto"/>
              <w:left w:val="single" w:sz="6" w:space="0" w:color="auto"/>
              <w:bottom w:val="single" w:sz="6" w:space="0" w:color="auto"/>
              <w:right w:val="single" w:sz="6" w:space="0" w:color="auto"/>
            </w:tcBorders>
            <w:noWrap/>
            <w:vAlign w:val="center"/>
          </w:tcPr>
          <w:p w:rsidR="00490EBF" w:rsidRPr="00490EBF" w:rsidRDefault="00490EBF" w:rsidP="007133C6">
            <w:pPr>
              <w:jc w:val="center"/>
              <w:rPr>
                <w:rFonts w:ascii="Verdana" w:hAnsi="Verdana" w:cs="Verdana"/>
                <w:sz w:val="20"/>
                <w:szCs w:val="20"/>
                <w:lang w:val="nl-NL" w:eastAsia="nl-NL"/>
              </w:rPr>
            </w:pPr>
            <w:r w:rsidRPr="00490EBF">
              <w:rPr>
                <w:rFonts w:ascii="Verdana" w:hAnsi="Verdana" w:cs="Verdana"/>
                <w:sz w:val="20"/>
                <w:szCs w:val="20"/>
                <w:lang w:val="nl-NL" w:eastAsia="nl-NL"/>
              </w:rPr>
              <w:t>9:30-11:00</w:t>
            </w:r>
          </w:p>
        </w:tc>
        <w:tc>
          <w:tcPr>
            <w:tcW w:w="3118" w:type="dxa"/>
            <w:tcBorders>
              <w:top w:val="thinThickSmallGap" w:sz="24" w:space="0" w:color="auto"/>
              <w:left w:val="single" w:sz="6" w:space="0" w:color="auto"/>
              <w:bottom w:val="single" w:sz="6" w:space="0" w:color="auto"/>
              <w:right w:val="single" w:sz="6" w:space="0" w:color="auto"/>
            </w:tcBorders>
            <w:noWrap/>
            <w:vAlign w:val="center"/>
          </w:tcPr>
          <w:p w:rsidR="00490EBF" w:rsidRDefault="00490EBF" w:rsidP="007133C6">
            <w:pPr>
              <w:jc w:val="center"/>
              <w:rPr>
                <w:rFonts w:ascii="Verdana" w:hAnsi="Verdana" w:cs="Verdana"/>
                <w:sz w:val="20"/>
                <w:szCs w:val="20"/>
                <w:lang w:val="nl-NL" w:eastAsia="nl-NL"/>
              </w:rPr>
            </w:pPr>
            <w:r>
              <w:rPr>
                <w:rFonts w:ascii="Verdana" w:hAnsi="Verdana" w:cs="Verdana"/>
                <w:b/>
                <w:bCs/>
                <w:sz w:val="20"/>
                <w:szCs w:val="20"/>
                <w:lang w:val="nl-NL" w:eastAsia="nl-NL"/>
              </w:rPr>
              <w:t>Open Women:</w:t>
            </w:r>
            <w:r>
              <w:rPr>
                <w:rFonts w:ascii="Verdana" w:hAnsi="Verdana" w:cs="Verdana"/>
                <w:sz w:val="20"/>
                <w:szCs w:val="20"/>
                <w:lang w:val="nl-NL" w:eastAsia="nl-NL"/>
              </w:rPr>
              <w:t xml:space="preserve"> -84 to +84</w:t>
            </w:r>
          </w:p>
        </w:tc>
        <w:tc>
          <w:tcPr>
            <w:tcW w:w="993" w:type="dxa"/>
            <w:tcBorders>
              <w:top w:val="thinThickSmallGap" w:sz="24" w:space="0" w:color="auto"/>
              <w:left w:val="single" w:sz="6" w:space="0" w:color="auto"/>
              <w:bottom w:val="single" w:sz="6" w:space="0" w:color="auto"/>
              <w:right w:val="single" w:sz="6" w:space="0" w:color="auto"/>
            </w:tcBorders>
            <w:noWrap/>
            <w:vAlign w:val="center"/>
          </w:tcPr>
          <w:p w:rsidR="00490EBF" w:rsidRPr="00E559D3" w:rsidRDefault="00490EBF" w:rsidP="007133C6">
            <w:pPr>
              <w:jc w:val="center"/>
              <w:rPr>
                <w:rFonts w:ascii="Verdana" w:hAnsi="Verdana" w:cs="Verdana"/>
                <w:b/>
                <w:sz w:val="20"/>
                <w:szCs w:val="20"/>
                <w:lang w:val="nl-NL" w:eastAsia="nl-NL"/>
              </w:rPr>
            </w:pPr>
            <w:r>
              <w:rPr>
                <w:rFonts w:ascii="Verdana" w:hAnsi="Verdana" w:cs="Verdana"/>
                <w:b/>
                <w:sz w:val="20"/>
                <w:szCs w:val="20"/>
                <w:lang w:val="nl-NL" w:eastAsia="nl-NL"/>
              </w:rPr>
              <w:t>11:30</w:t>
            </w:r>
          </w:p>
        </w:tc>
        <w:tc>
          <w:tcPr>
            <w:tcW w:w="1134" w:type="dxa"/>
            <w:tcBorders>
              <w:top w:val="thinThickSmallGap" w:sz="24" w:space="0" w:color="auto"/>
              <w:left w:val="single" w:sz="6" w:space="0" w:color="auto"/>
              <w:bottom w:val="single" w:sz="6" w:space="0" w:color="auto"/>
              <w:right w:val="single" w:sz="6" w:space="0" w:color="auto"/>
            </w:tcBorders>
            <w:vAlign w:val="center"/>
          </w:tcPr>
          <w:p w:rsidR="00490EBF" w:rsidRPr="00543AF6" w:rsidRDefault="00490EBF" w:rsidP="007133C6">
            <w:pPr>
              <w:jc w:val="center"/>
              <w:rPr>
                <w:rFonts w:ascii="Verdana" w:hAnsi="Verdana" w:cs="Verdana"/>
                <w:color w:val="0000FF"/>
                <w:sz w:val="20"/>
                <w:szCs w:val="20"/>
                <w:lang w:val="nl-NL" w:eastAsia="nl-NL"/>
              </w:rPr>
            </w:pPr>
          </w:p>
        </w:tc>
        <w:tc>
          <w:tcPr>
            <w:tcW w:w="1134" w:type="dxa"/>
            <w:tcBorders>
              <w:top w:val="thinThickSmallGap" w:sz="24" w:space="0" w:color="auto"/>
              <w:left w:val="single" w:sz="6" w:space="0" w:color="auto"/>
              <w:bottom w:val="single" w:sz="6" w:space="0" w:color="auto"/>
              <w:right w:val="thickThinSmallGap" w:sz="24" w:space="0" w:color="auto"/>
            </w:tcBorders>
            <w:vAlign w:val="center"/>
          </w:tcPr>
          <w:p w:rsidR="00490EBF" w:rsidRPr="00A96AC8" w:rsidRDefault="00490EBF" w:rsidP="007133C6">
            <w:pPr>
              <w:jc w:val="center"/>
              <w:rPr>
                <w:rFonts w:ascii="Verdana" w:hAnsi="Verdana" w:cs="Verdana"/>
                <w:sz w:val="20"/>
                <w:szCs w:val="20"/>
                <w:lang w:val="nl-NL" w:eastAsia="nl-NL"/>
              </w:rPr>
            </w:pPr>
            <w:r>
              <w:rPr>
                <w:rFonts w:ascii="Verdana" w:hAnsi="Verdana" w:cs="Verdana"/>
                <w:sz w:val="20"/>
                <w:szCs w:val="20"/>
                <w:lang w:val="nl-NL" w:eastAsia="nl-NL"/>
              </w:rPr>
              <w:t>14:30</w:t>
            </w:r>
          </w:p>
        </w:tc>
      </w:tr>
      <w:tr w:rsidR="00490EBF" w:rsidRPr="00A96AC8" w:rsidTr="00490EBF">
        <w:trPr>
          <w:trHeight w:hRule="exact" w:val="567"/>
        </w:trPr>
        <w:tc>
          <w:tcPr>
            <w:tcW w:w="2197" w:type="dxa"/>
            <w:vMerge/>
            <w:tcBorders>
              <w:left w:val="thinThickSmallGap" w:sz="24" w:space="0" w:color="auto"/>
              <w:bottom w:val="thinThickSmallGap" w:sz="24" w:space="0" w:color="auto"/>
              <w:right w:val="single" w:sz="6" w:space="0" w:color="auto"/>
            </w:tcBorders>
            <w:noWrap/>
            <w:vAlign w:val="bottom"/>
          </w:tcPr>
          <w:p w:rsidR="00490EBF" w:rsidRDefault="00490EBF" w:rsidP="007133C6">
            <w:pPr>
              <w:spacing w:before="120"/>
              <w:jc w:val="center"/>
              <w:rPr>
                <w:rFonts w:ascii="Verdana" w:hAnsi="Verdana" w:cs="Verdana"/>
                <w:b/>
                <w:bCs/>
                <w:sz w:val="18"/>
                <w:szCs w:val="18"/>
                <w:lang w:val="nl-NL" w:eastAsia="nl-NL"/>
              </w:rPr>
            </w:pPr>
          </w:p>
        </w:tc>
        <w:tc>
          <w:tcPr>
            <w:tcW w:w="1559" w:type="dxa"/>
            <w:tcBorders>
              <w:top w:val="single" w:sz="6" w:space="0" w:color="auto"/>
              <w:left w:val="single" w:sz="6" w:space="0" w:color="auto"/>
              <w:bottom w:val="thinThickSmallGap" w:sz="24" w:space="0" w:color="auto"/>
              <w:right w:val="single" w:sz="6" w:space="0" w:color="auto"/>
            </w:tcBorders>
            <w:noWrap/>
            <w:vAlign w:val="center"/>
          </w:tcPr>
          <w:p w:rsidR="00490EBF" w:rsidRPr="00490EBF" w:rsidRDefault="00690BB0" w:rsidP="007133C6">
            <w:pPr>
              <w:jc w:val="center"/>
              <w:rPr>
                <w:rFonts w:ascii="Verdana" w:hAnsi="Verdana" w:cs="Verdana"/>
                <w:sz w:val="20"/>
                <w:szCs w:val="20"/>
                <w:lang w:val="nl-NL" w:eastAsia="nl-NL"/>
              </w:rPr>
            </w:pPr>
            <w:r>
              <w:rPr>
                <w:rFonts w:ascii="Verdana" w:hAnsi="Verdana" w:cs="Verdana"/>
                <w:sz w:val="20"/>
                <w:szCs w:val="20"/>
                <w:lang w:val="nl-NL" w:eastAsia="nl-NL"/>
              </w:rPr>
              <w:t>13:00-14:30</w:t>
            </w:r>
          </w:p>
        </w:tc>
        <w:tc>
          <w:tcPr>
            <w:tcW w:w="3118" w:type="dxa"/>
            <w:tcBorders>
              <w:top w:val="single" w:sz="6" w:space="0" w:color="auto"/>
              <w:left w:val="single" w:sz="6" w:space="0" w:color="auto"/>
              <w:bottom w:val="thinThickSmallGap" w:sz="24" w:space="0" w:color="auto"/>
              <w:right w:val="single" w:sz="6" w:space="0" w:color="auto"/>
            </w:tcBorders>
            <w:noWrap/>
            <w:vAlign w:val="center"/>
          </w:tcPr>
          <w:p w:rsidR="00490EBF" w:rsidRDefault="00490EBF" w:rsidP="007133C6">
            <w:pPr>
              <w:jc w:val="center"/>
              <w:rPr>
                <w:rFonts w:ascii="Verdana" w:hAnsi="Verdana" w:cs="Verdana"/>
                <w:sz w:val="20"/>
                <w:szCs w:val="20"/>
                <w:lang w:val="nl-NL" w:eastAsia="nl-NL"/>
              </w:rPr>
            </w:pPr>
            <w:r>
              <w:rPr>
                <w:rFonts w:ascii="Verdana" w:hAnsi="Verdana" w:cs="Verdana"/>
                <w:b/>
                <w:bCs/>
                <w:sz w:val="20"/>
                <w:szCs w:val="20"/>
                <w:lang w:val="nl-NL" w:eastAsia="nl-NL"/>
              </w:rPr>
              <w:t>Open Men</w:t>
            </w:r>
            <w:r>
              <w:rPr>
                <w:rFonts w:ascii="Verdana" w:hAnsi="Verdana" w:cs="Verdana"/>
                <w:sz w:val="20"/>
                <w:szCs w:val="20"/>
                <w:lang w:val="nl-NL" w:eastAsia="nl-NL"/>
              </w:rPr>
              <w:t>: -</w:t>
            </w:r>
            <w:r>
              <w:rPr>
                <w:rFonts w:ascii="Verdana" w:hAnsi="Verdana" w:cs="Verdana"/>
                <w:sz w:val="20"/>
                <w:szCs w:val="20"/>
                <w:lang w:val="en-US" w:eastAsia="nl-NL"/>
              </w:rPr>
              <w:t>93 to -105</w:t>
            </w:r>
          </w:p>
        </w:tc>
        <w:tc>
          <w:tcPr>
            <w:tcW w:w="993" w:type="dxa"/>
            <w:tcBorders>
              <w:top w:val="single" w:sz="6" w:space="0" w:color="auto"/>
              <w:left w:val="single" w:sz="6" w:space="0" w:color="auto"/>
              <w:bottom w:val="thinThickSmallGap" w:sz="24" w:space="0" w:color="auto"/>
              <w:right w:val="single" w:sz="6" w:space="0" w:color="auto"/>
            </w:tcBorders>
            <w:noWrap/>
            <w:vAlign w:val="center"/>
          </w:tcPr>
          <w:p w:rsidR="00490EBF" w:rsidRPr="00E559D3" w:rsidRDefault="00490EBF" w:rsidP="007133C6">
            <w:pPr>
              <w:jc w:val="center"/>
              <w:rPr>
                <w:rFonts w:ascii="Verdana" w:hAnsi="Verdana" w:cs="Verdana"/>
                <w:b/>
                <w:sz w:val="20"/>
                <w:szCs w:val="20"/>
                <w:lang w:val="nl-NL" w:eastAsia="nl-NL"/>
              </w:rPr>
            </w:pPr>
            <w:r>
              <w:rPr>
                <w:rFonts w:ascii="Verdana" w:hAnsi="Verdana" w:cs="Verdana"/>
                <w:b/>
                <w:sz w:val="20"/>
                <w:szCs w:val="20"/>
                <w:lang w:val="nl-NL" w:eastAsia="nl-NL"/>
              </w:rPr>
              <w:t>15:00</w:t>
            </w:r>
          </w:p>
        </w:tc>
        <w:tc>
          <w:tcPr>
            <w:tcW w:w="1134" w:type="dxa"/>
            <w:tcBorders>
              <w:top w:val="single" w:sz="6" w:space="0" w:color="auto"/>
              <w:left w:val="single" w:sz="6" w:space="0" w:color="auto"/>
              <w:bottom w:val="thinThickSmallGap" w:sz="24" w:space="0" w:color="auto"/>
              <w:right w:val="single" w:sz="6" w:space="0" w:color="auto"/>
            </w:tcBorders>
            <w:vAlign w:val="center"/>
          </w:tcPr>
          <w:p w:rsidR="00490EBF" w:rsidRPr="00543AF6" w:rsidRDefault="00490EBF" w:rsidP="007133C6">
            <w:pPr>
              <w:jc w:val="center"/>
              <w:rPr>
                <w:rFonts w:ascii="Verdana" w:hAnsi="Verdana" w:cs="Verdana"/>
                <w:color w:val="0000FF"/>
                <w:sz w:val="20"/>
                <w:szCs w:val="20"/>
                <w:lang w:val="nl-NL" w:eastAsia="nl-NL"/>
              </w:rPr>
            </w:pPr>
          </w:p>
        </w:tc>
        <w:tc>
          <w:tcPr>
            <w:tcW w:w="1134" w:type="dxa"/>
            <w:tcBorders>
              <w:top w:val="single" w:sz="6" w:space="0" w:color="auto"/>
              <w:left w:val="single" w:sz="6" w:space="0" w:color="auto"/>
              <w:bottom w:val="thinThickSmallGap" w:sz="24" w:space="0" w:color="auto"/>
              <w:right w:val="thickThinSmallGap" w:sz="24" w:space="0" w:color="auto"/>
            </w:tcBorders>
            <w:vAlign w:val="center"/>
          </w:tcPr>
          <w:p w:rsidR="00490EBF" w:rsidRPr="00A96AC8" w:rsidRDefault="00490EBF" w:rsidP="007133C6">
            <w:pPr>
              <w:jc w:val="center"/>
              <w:rPr>
                <w:rFonts w:ascii="Verdana" w:hAnsi="Verdana" w:cs="Verdana"/>
                <w:sz w:val="20"/>
                <w:szCs w:val="20"/>
                <w:lang w:val="nl-NL" w:eastAsia="nl-NL"/>
              </w:rPr>
            </w:pPr>
            <w:r>
              <w:rPr>
                <w:rFonts w:ascii="Verdana" w:hAnsi="Verdana" w:cs="Verdana"/>
                <w:sz w:val="20"/>
                <w:szCs w:val="20"/>
                <w:lang w:val="nl-NL" w:eastAsia="nl-NL"/>
              </w:rPr>
              <w:t>19:00</w:t>
            </w:r>
          </w:p>
        </w:tc>
      </w:tr>
      <w:tr w:rsidR="00DF3ABC" w:rsidRPr="00A96AC8" w:rsidTr="00490EBF">
        <w:trPr>
          <w:trHeight w:hRule="exact" w:val="851"/>
        </w:trPr>
        <w:tc>
          <w:tcPr>
            <w:tcW w:w="2197" w:type="dxa"/>
            <w:tcBorders>
              <w:top w:val="thinThickSmallGap" w:sz="24" w:space="0" w:color="auto"/>
              <w:left w:val="thinThickSmallGap" w:sz="24" w:space="0" w:color="auto"/>
              <w:bottom w:val="thinThickSmallGap" w:sz="24" w:space="0" w:color="auto"/>
              <w:right w:val="single" w:sz="6" w:space="0" w:color="auto"/>
            </w:tcBorders>
            <w:noWrap/>
            <w:vAlign w:val="center"/>
          </w:tcPr>
          <w:p w:rsidR="00DF3ABC" w:rsidRDefault="00DF3ABC" w:rsidP="00490EBF">
            <w:pPr>
              <w:jc w:val="center"/>
              <w:rPr>
                <w:rFonts w:ascii="Verdana" w:hAnsi="Verdana" w:cs="Verdana"/>
                <w:b/>
                <w:bCs/>
                <w:sz w:val="18"/>
                <w:szCs w:val="18"/>
                <w:lang w:val="nl-NL" w:eastAsia="nl-NL"/>
              </w:rPr>
            </w:pPr>
            <w:r>
              <w:rPr>
                <w:rFonts w:ascii="Verdana" w:hAnsi="Verdana" w:cs="Verdana"/>
                <w:b/>
                <w:bCs/>
                <w:sz w:val="18"/>
                <w:szCs w:val="18"/>
                <w:lang w:val="nl-NL" w:eastAsia="nl-NL"/>
              </w:rPr>
              <w:t>Sunday</w:t>
            </w:r>
          </w:p>
          <w:p w:rsidR="00DF3ABC" w:rsidRDefault="00DF3ABC" w:rsidP="00490EBF">
            <w:pPr>
              <w:jc w:val="center"/>
              <w:rPr>
                <w:rFonts w:ascii="Verdana" w:hAnsi="Verdana" w:cs="Verdana"/>
                <w:b/>
                <w:bCs/>
                <w:sz w:val="18"/>
                <w:szCs w:val="18"/>
                <w:lang w:val="nl-NL" w:eastAsia="nl-NL"/>
              </w:rPr>
            </w:pPr>
            <w:r>
              <w:rPr>
                <w:rFonts w:ascii="Verdana" w:hAnsi="Verdana" w:cs="Verdana"/>
                <w:b/>
                <w:bCs/>
                <w:sz w:val="18"/>
                <w:szCs w:val="18"/>
                <w:lang w:val="nl-NL" w:eastAsia="nl-NL"/>
              </w:rPr>
              <w:t>14 May 2017</w:t>
            </w:r>
          </w:p>
        </w:tc>
        <w:tc>
          <w:tcPr>
            <w:tcW w:w="1559" w:type="dxa"/>
            <w:tcBorders>
              <w:top w:val="thinThickSmallGap" w:sz="24" w:space="0" w:color="auto"/>
              <w:left w:val="single" w:sz="6" w:space="0" w:color="auto"/>
              <w:bottom w:val="thinThickSmallGap" w:sz="24" w:space="0" w:color="auto"/>
              <w:right w:val="single" w:sz="6" w:space="0" w:color="auto"/>
            </w:tcBorders>
            <w:noWrap/>
            <w:vAlign w:val="center"/>
          </w:tcPr>
          <w:p w:rsidR="00DF3ABC" w:rsidRPr="00490EBF" w:rsidRDefault="00690BB0" w:rsidP="007133C6">
            <w:pPr>
              <w:jc w:val="center"/>
              <w:rPr>
                <w:rFonts w:ascii="Verdana" w:hAnsi="Verdana" w:cs="Verdana"/>
                <w:sz w:val="20"/>
                <w:szCs w:val="20"/>
                <w:lang w:val="nl-NL" w:eastAsia="nl-NL"/>
              </w:rPr>
            </w:pPr>
            <w:r>
              <w:rPr>
                <w:rFonts w:ascii="Verdana" w:hAnsi="Verdana" w:cs="Verdana"/>
                <w:sz w:val="20"/>
                <w:szCs w:val="20"/>
                <w:lang w:val="nl-NL" w:eastAsia="nl-NL"/>
              </w:rPr>
              <w:t>10:30-12:00</w:t>
            </w:r>
          </w:p>
        </w:tc>
        <w:tc>
          <w:tcPr>
            <w:tcW w:w="3118" w:type="dxa"/>
            <w:tcBorders>
              <w:top w:val="thinThickSmallGap" w:sz="24" w:space="0" w:color="auto"/>
              <w:left w:val="single" w:sz="6" w:space="0" w:color="auto"/>
              <w:bottom w:val="thinThickSmallGap" w:sz="24" w:space="0" w:color="auto"/>
              <w:right w:val="single" w:sz="6" w:space="0" w:color="auto"/>
            </w:tcBorders>
            <w:noWrap/>
            <w:vAlign w:val="center"/>
          </w:tcPr>
          <w:p w:rsidR="00DF3ABC" w:rsidRDefault="00081141" w:rsidP="007133C6">
            <w:pPr>
              <w:jc w:val="center"/>
              <w:rPr>
                <w:rFonts w:ascii="Verdana" w:hAnsi="Verdana" w:cs="Verdana"/>
                <w:sz w:val="20"/>
                <w:szCs w:val="20"/>
                <w:lang w:val="nl-NL" w:eastAsia="nl-NL"/>
              </w:rPr>
            </w:pPr>
            <w:r>
              <w:rPr>
                <w:rFonts w:ascii="Verdana" w:hAnsi="Verdana" w:cs="Verdana"/>
                <w:b/>
                <w:bCs/>
                <w:sz w:val="20"/>
                <w:szCs w:val="20"/>
                <w:lang w:val="nl-NL" w:eastAsia="nl-NL"/>
              </w:rPr>
              <w:t>Open Men</w:t>
            </w:r>
            <w:r>
              <w:rPr>
                <w:rFonts w:ascii="Verdana" w:hAnsi="Verdana" w:cs="Verdana"/>
                <w:sz w:val="20"/>
                <w:szCs w:val="20"/>
                <w:lang w:val="nl-NL" w:eastAsia="nl-NL"/>
              </w:rPr>
              <w:t>: -120 to +120</w:t>
            </w:r>
          </w:p>
        </w:tc>
        <w:tc>
          <w:tcPr>
            <w:tcW w:w="993" w:type="dxa"/>
            <w:tcBorders>
              <w:top w:val="thinThickSmallGap" w:sz="24" w:space="0" w:color="auto"/>
              <w:left w:val="single" w:sz="6" w:space="0" w:color="auto"/>
              <w:bottom w:val="thinThickSmallGap" w:sz="24" w:space="0" w:color="auto"/>
              <w:right w:val="single" w:sz="6" w:space="0" w:color="auto"/>
            </w:tcBorders>
            <w:noWrap/>
            <w:vAlign w:val="center"/>
          </w:tcPr>
          <w:p w:rsidR="00DF3ABC" w:rsidRPr="00E559D3" w:rsidRDefault="00690BB0" w:rsidP="007133C6">
            <w:pPr>
              <w:jc w:val="center"/>
              <w:rPr>
                <w:rFonts w:ascii="Verdana" w:hAnsi="Verdana" w:cs="Verdana"/>
                <w:b/>
                <w:sz w:val="20"/>
                <w:szCs w:val="20"/>
                <w:lang w:val="nl-NL" w:eastAsia="nl-NL"/>
              </w:rPr>
            </w:pPr>
            <w:r>
              <w:rPr>
                <w:rFonts w:ascii="Verdana" w:hAnsi="Verdana" w:cs="Verdana"/>
                <w:b/>
                <w:sz w:val="20"/>
                <w:szCs w:val="20"/>
                <w:lang w:val="nl-NL" w:eastAsia="nl-NL"/>
              </w:rPr>
              <w:t>12</w:t>
            </w:r>
            <w:r w:rsidR="00081141">
              <w:rPr>
                <w:rFonts w:ascii="Verdana" w:hAnsi="Verdana" w:cs="Verdana"/>
                <w:b/>
                <w:sz w:val="20"/>
                <w:szCs w:val="20"/>
                <w:lang w:val="nl-NL" w:eastAsia="nl-NL"/>
              </w:rPr>
              <w:t>:30</w:t>
            </w:r>
          </w:p>
        </w:tc>
        <w:tc>
          <w:tcPr>
            <w:tcW w:w="1134" w:type="dxa"/>
            <w:tcBorders>
              <w:top w:val="thinThickSmallGap" w:sz="24" w:space="0" w:color="auto"/>
              <w:left w:val="single" w:sz="6" w:space="0" w:color="auto"/>
              <w:bottom w:val="thinThickSmallGap" w:sz="24" w:space="0" w:color="auto"/>
              <w:right w:val="single" w:sz="6" w:space="0" w:color="auto"/>
            </w:tcBorders>
            <w:vAlign w:val="center"/>
          </w:tcPr>
          <w:p w:rsidR="00DF3ABC" w:rsidRPr="00543AF6" w:rsidRDefault="00DF3ABC" w:rsidP="007133C6">
            <w:pPr>
              <w:jc w:val="center"/>
              <w:rPr>
                <w:rFonts w:ascii="Verdana" w:hAnsi="Verdana" w:cs="Verdana"/>
                <w:color w:val="0000FF"/>
                <w:sz w:val="20"/>
                <w:szCs w:val="20"/>
                <w:lang w:val="nl-NL" w:eastAsia="nl-NL"/>
              </w:rPr>
            </w:pPr>
          </w:p>
        </w:tc>
        <w:tc>
          <w:tcPr>
            <w:tcW w:w="1134" w:type="dxa"/>
            <w:tcBorders>
              <w:top w:val="thinThickSmallGap" w:sz="24" w:space="0" w:color="auto"/>
              <w:left w:val="single" w:sz="6" w:space="0" w:color="auto"/>
              <w:bottom w:val="thinThickSmallGap" w:sz="24" w:space="0" w:color="auto"/>
              <w:right w:val="thickThinSmallGap" w:sz="24" w:space="0" w:color="auto"/>
            </w:tcBorders>
            <w:vAlign w:val="center"/>
          </w:tcPr>
          <w:p w:rsidR="00DF3ABC" w:rsidRPr="00A96AC8" w:rsidRDefault="00690BB0" w:rsidP="007133C6">
            <w:pPr>
              <w:jc w:val="center"/>
              <w:rPr>
                <w:rFonts w:ascii="Verdana" w:hAnsi="Verdana" w:cs="Verdana"/>
                <w:sz w:val="20"/>
                <w:szCs w:val="20"/>
                <w:lang w:val="nl-NL" w:eastAsia="nl-NL"/>
              </w:rPr>
            </w:pPr>
            <w:r>
              <w:rPr>
                <w:rFonts w:ascii="Verdana" w:hAnsi="Verdana" w:cs="Verdana"/>
                <w:sz w:val="20"/>
                <w:szCs w:val="20"/>
                <w:lang w:val="nl-NL" w:eastAsia="nl-NL"/>
              </w:rPr>
              <w:t>16</w:t>
            </w:r>
            <w:r w:rsidR="00081141">
              <w:rPr>
                <w:rFonts w:ascii="Verdana" w:hAnsi="Verdana" w:cs="Verdana"/>
                <w:sz w:val="20"/>
                <w:szCs w:val="20"/>
                <w:lang w:val="nl-NL" w:eastAsia="nl-NL"/>
              </w:rPr>
              <w:t>:30</w:t>
            </w:r>
          </w:p>
        </w:tc>
      </w:tr>
    </w:tbl>
    <w:p w:rsidR="00593882" w:rsidRDefault="00593882" w:rsidP="00593882">
      <w:pPr>
        <w:pStyle w:val="Zkladntext21"/>
        <w:spacing w:before="240"/>
        <w:ind w:right="374"/>
        <w:rPr>
          <w:rFonts w:ascii="Arial" w:hAnsi="Arial" w:cs="Arial"/>
          <w:b w:val="0"/>
          <w:bCs w:val="0"/>
          <w:i w:val="0"/>
          <w:iCs w:val="0"/>
          <w:color w:val="auto"/>
          <w:sz w:val="22"/>
          <w:lang w:val="cs-CZ"/>
        </w:rPr>
      </w:pPr>
    </w:p>
    <w:p w:rsidR="00027B0F" w:rsidRDefault="00027B0F" w:rsidP="00593882">
      <w:pPr>
        <w:pStyle w:val="Zkladntext21"/>
        <w:spacing w:before="240"/>
        <w:ind w:right="374"/>
        <w:rPr>
          <w:rFonts w:ascii="Arial" w:hAnsi="Arial" w:cs="Arial"/>
          <w:b w:val="0"/>
          <w:bCs w:val="0"/>
          <w:i w:val="0"/>
          <w:iCs w:val="0"/>
          <w:color w:val="auto"/>
          <w:sz w:val="22"/>
          <w:lang w:val="cs-CZ"/>
        </w:rPr>
      </w:pPr>
    </w:p>
    <w:sectPr w:rsidR="00027B0F" w:rsidSect="00252075">
      <w:headerReference w:type="default" r:id="rId21"/>
      <w:pgSz w:w="11906" w:h="16838" w:code="9"/>
      <w:pgMar w:top="2608" w:right="851" w:bottom="851" w:left="851" w:header="561"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6C" w:rsidRDefault="00F9046C">
      <w:r>
        <w:separator/>
      </w:r>
    </w:p>
  </w:endnote>
  <w:endnote w:type="continuationSeparator" w:id="0">
    <w:p w:rsidR="00F9046C" w:rsidRDefault="00F9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6C" w:rsidRDefault="00F9046C">
      <w:r>
        <w:separator/>
      </w:r>
    </w:p>
  </w:footnote>
  <w:footnote w:type="continuationSeparator" w:id="0">
    <w:p w:rsidR="00F9046C" w:rsidRDefault="00F90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4FA" w:rsidRPr="00352DB7" w:rsidRDefault="001D7D93" w:rsidP="001D7D93">
    <w:pPr>
      <w:pStyle w:val="Nadpis4"/>
      <w:spacing w:before="200" w:line="276" w:lineRule="auto"/>
      <w:ind w:left="2835" w:right="4230"/>
      <w:rPr>
        <w:rFonts w:ascii="Arial" w:hAnsi="Arial" w:cs="Arial"/>
        <w:sz w:val="40"/>
        <w:szCs w:val="40"/>
      </w:rPr>
    </w:pPr>
    <w:r>
      <w:rPr>
        <w:noProof/>
        <w:lang w:val="cs-CZ" w:eastAsia="cs-CZ"/>
      </w:rPr>
      <w:drawing>
        <wp:anchor distT="0" distB="0" distL="114300" distR="114300" simplePos="0" relativeHeight="251656192" behindDoc="0" locked="0" layoutInCell="1" allowOverlap="1">
          <wp:simplePos x="0" y="0"/>
          <wp:positionH relativeFrom="column">
            <wp:posOffset>14605</wp:posOffset>
          </wp:positionH>
          <wp:positionV relativeFrom="paragraph">
            <wp:posOffset>43180</wp:posOffset>
          </wp:positionV>
          <wp:extent cx="1670050" cy="11106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F_small.jpg"/>
                  <pic:cNvPicPr/>
                </pic:nvPicPr>
                <pic:blipFill>
                  <a:blip r:embed="rId1">
                    <a:extLst>
                      <a:ext uri="{28A0092B-C50C-407E-A947-70E740481C1C}">
                        <a14:useLocalDpi xmlns:a14="http://schemas.microsoft.com/office/drawing/2010/main" val="0"/>
                      </a:ext>
                    </a:extLst>
                  </a:blip>
                  <a:stretch>
                    <a:fillRect/>
                  </a:stretch>
                </pic:blipFill>
                <pic:spPr>
                  <a:xfrm>
                    <a:off x="0" y="0"/>
                    <a:ext cx="1670050" cy="1110615"/>
                  </a:xfrm>
                  <a:prstGeom prst="rect">
                    <a:avLst/>
                  </a:prstGeom>
                </pic:spPr>
              </pic:pic>
            </a:graphicData>
          </a:graphic>
        </wp:anchor>
      </w:drawing>
    </w:r>
    <w:r>
      <w:rPr>
        <w:noProof/>
        <w:lang w:val="cs-CZ" w:eastAsia="cs-CZ"/>
      </w:rPr>
      <w:drawing>
        <wp:anchor distT="0" distB="0" distL="114300" distR="114300" simplePos="0" relativeHeight="251660288" behindDoc="0" locked="0" layoutInCell="1" allowOverlap="1">
          <wp:simplePos x="0" y="0"/>
          <wp:positionH relativeFrom="column">
            <wp:posOffset>5177155</wp:posOffset>
          </wp:positionH>
          <wp:positionV relativeFrom="paragraph">
            <wp:posOffset>-80010</wp:posOffset>
          </wp:positionV>
          <wp:extent cx="1316668" cy="11520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EP.jpg"/>
                  <pic:cNvPicPr/>
                </pic:nvPicPr>
                <pic:blipFill>
                  <a:blip r:embed="rId2">
                    <a:extLst>
                      <a:ext uri="{28A0092B-C50C-407E-A947-70E740481C1C}">
                        <a14:useLocalDpi xmlns:a14="http://schemas.microsoft.com/office/drawing/2010/main" val="0"/>
                      </a:ext>
                    </a:extLst>
                  </a:blip>
                  <a:stretch>
                    <a:fillRect/>
                  </a:stretch>
                </pic:blipFill>
                <pic:spPr>
                  <a:xfrm>
                    <a:off x="0" y="0"/>
                    <a:ext cx="1316668" cy="1152000"/>
                  </a:xfrm>
                  <a:prstGeom prst="rect">
                    <a:avLst/>
                  </a:prstGeom>
                </pic:spPr>
              </pic:pic>
            </a:graphicData>
          </a:graphic>
        </wp:anchor>
      </w:drawing>
    </w:r>
    <w:r>
      <w:rPr>
        <w:noProof/>
        <w:lang w:val="cs-CZ" w:eastAsia="cs-CZ"/>
      </w:rPr>
      <w:drawing>
        <wp:anchor distT="0" distB="0" distL="114300" distR="114300" simplePos="0" relativeHeight="251658240" behindDoc="0" locked="0" layoutInCell="1" allowOverlap="1">
          <wp:simplePos x="0" y="0"/>
          <wp:positionH relativeFrom="column">
            <wp:posOffset>3999230</wp:posOffset>
          </wp:positionH>
          <wp:positionV relativeFrom="paragraph">
            <wp:posOffset>-70485</wp:posOffset>
          </wp:positionV>
          <wp:extent cx="1194406" cy="1188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Open_Power_Equipped_Malaga_2017_small.jpg"/>
                  <pic:cNvPicPr/>
                </pic:nvPicPr>
                <pic:blipFill>
                  <a:blip r:embed="rId3">
                    <a:extLst>
                      <a:ext uri="{28A0092B-C50C-407E-A947-70E740481C1C}">
                        <a14:useLocalDpi xmlns:a14="http://schemas.microsoft.com/office/drawing/2010/main" val="0"/>
                      </a:ext>
                    </a:extLst>
                  </a:blip>
                  <a:stretch>
                    <a:fillRect/>
                  </a:stretch>
                </pic:blipFill>
                <pic:spPr>
                  <a:xfrm>
                    <a:off x="0" y="0"/>
                    <a:ext cx="1194406" cy="1188000"/>
                  </a:xfrm>
                  <a:prstGeom prst="rect">
                    <a:avLst/>
                  </a:prstGeom>
                </pic:spPr>
              </pic:pic>
            </a:graphicData>
          </a:graphic>
        </wp:anchor>
      </w:drawing>
    </w:r>
    <w:r w:rsidR="00192210">
      <w:rPr>
        <w:noProof/>
        <w:lang w:val="es-ES" w:eastAsia="es-ES"/>
      </w:rPr>
      <w:pict>
        <v:line id="Line 3" o:spid="_x0000_s2049" style="position:absolute;left:0;text-align:left;z-index:251662336;visibility:visible;mso-position-horizontal-relative:text;mso-position-vertical-relative:text" from="-4.5pt,95.7pt" to="526.5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" strokecolor="blue" strokeweight="2.25pt"/>
      </w:pict>
    </w:r>
    <w:r w:rsidR="00D714FA" w:rsidRPr="00352DB7">
      <w:rPr>
        <w:rFonts w:ascii="Arial" w:hAnsi="Arial" w:cs="Arial"/>
        <w:sz w:val="40"/>
        <w:szCs w:val="40"/>
      </w:rPr>
      <w:t>EUROPEAN POWERLIFTING FEDERATION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FC4"/>
    <w:multiLevelType w:val="hybridMultilevel"/>
    <w:tmpl w:val="90DAA40A"/>
    <w:lvl w:ilvl="0" w:tplc="0405000F">
      <w:start w:val="2"/>
      <w:numFmt w:val="decimal"/>
      <w:lvlText w:val="%1."/>
      <w:lvlJc w:val="left"/>
      <w:pPr>
        <w:ind w:left="720" w:hanging="360"/>
      </w:pPr>
      <w:rPr>
        <w:rFonts w:ascii="Times New Roman" w:hAnsi="Times New Roman" w:cs="Times New Roman" w:hint="default"/>
        <w:color w:val="auto"/>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
    <w:nsid w:val="32010E43"/>
    <w:multiLevelType w:val="hybridMultilevel"/>
    <w:tmpl w:val="AB72B81A"/>
    <w:lvl w:ilvl="0" w:tplc="F40882FE">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5843756"/>
    <w:multiLevelType w:val="hybridMultilevel"/>
    <w:tmpl w:val="444A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C6292D"/>
    <w:multiLevelType w:val="hybridMultilevel"/>
    <w:tmpl w:val="5AE696DC"/>
    <w:lvl w:ilvl="0" w:tplc="FE4AE006">
      <w:start w:val="1"/>
      <w:numFmt w:val="decimal"/>
      <w:lvlText w:val="%1."/>
      <w:lvlJc w:val="left"/>
      <w:pPr>
        <w:ind w:left="720" w:hanging="360"/>
      </w:pPr>
      <w:rPr>
        <w:rFonts w:ascii="Arial" w:eastAsia="Times New Roman" w:hAnsi="Arial"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
    <w:nsid w:val="41F469AB"/>
    <w:multiLevelType w:val="hybridMultilevel"/>
    <w:tmpl w:val="2ACC39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57554E8"/>
    <w:multiLevelType w:val="hybridMultilevel"/>
    <w:tmpl w:val="BA7A70E2"/>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6">
    <w:nsid w:val="4B850188"/>
    <w:multiLevelType w:val="hybridMultilevel"/>
    <w:tmpl w:val="3CA4EC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09A5DF4"/>
    <w:multiLevelType w:val="hybridMultilevel"/>
    <w:tmpl w:val="9EC2E218"/>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8">
    <w:nsid w:val="58BD2417"/>
    <w:multiLevelType w:val="hybridMultilevel"/>
    <w:tmpl w:val="90966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8D70936"/>
    <w:multiLevelType w:val="hybridMultilevel"/>
    <w:tmpl w:val="AF887CAC"/>
    <w:lvl w:ilvl="0" w:tplc="F40882FE">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BE648F9"/>
    <w:multiLevelType w:val="hybridMultilevel"/>
    <w:tmpl w:val="CAA6D33E"/>
    <w:lvl w:ilvl="0" w:tplc="0405000F">
      <w:start w:val="2"/>
      <w:numFmt w:val="decimal"/>
      <w:lvlText w:val="%1."/>
      <w:lvlJc w:val="left"/>
      <w:pPr>
        <w:ind w:left="720" w:hanging="360"/>
      </w:pPr>
      <w:rPr>
        <w:rFonts w:ascii="Times New Roman" w:hAnsi="Times New Roman" w:cs="Times New Roman" w:hint="default"/>
        <w:color w:val="auto"/>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1">
    <w:nsid w:val="64BA6F8C"/>
    <w:multiLevelType w:val="hybridMultilevel"/>
    <w:tmpl w:val="E4C4E598"/>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2">
    <w:nsid w:val="6B4E4BB3"/>
    <w:multiLevelType w:val="hybridMultilevel"/>
    <w:tmpl w:val="C0D88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61557AE"/>
    <w:multiLevelType w:val="hybridMultilevel"/>
    <w:tmpl w:val="BE4A92E2"/>
    <w:lvl w:ilvl="0" w:tplc="17266302">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1"/>
  </w:num>
  <w:num w:numId="2">
    <w:abstractNumId w:val="7"/>
  </w:num>
  <w:num w:numId="3">
    <w:abstractNumId w:val="3"/>
  </w:num>
  <w:num w:numId="4">
    <w:abstractNumId w:val="5"/>
  </w:num>
  <w:num w:numId="5">
    <w:abstractNumId w:val="10"/>
  </w:num>
  <w:num w:numId="6">
    <w:abstractNumId w:val="0"/>
  </w:num>
  <w:num w:numId="7">
    <w:abstractNumId w:val="6"/>
  </w:num>
  <w:num w:numId="8">
    <w:abstractNumId w:val="13"/>
  </w:num>
  <w:num w:numId="9">
    <w:abstractNumId w:val="8"/>
  </w:num>
  <w:num w:numId="10">
    <w:abstractNumId w:val="12"/>
  </w:num>
  <w:num w:numId="11">
    <w:abstractNumId w:val="9"/>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6846"/>
    <w:rsid w:val="00001A96"/>
    <w:rsid w:val="00002ADA"/>
    <w:rsid w:val="000063EE"/>
    <w:rsid w:val="00006EC8"/>
    <w:rsid w:val="00013AD2"/>
    <w:rsid w:val="00017553"/>
    <w:rsid w:val="00027B0F"/>
    <w:rsid w:val="0007184A"/>
    <w:rsid w:val="000723B0"/>
    <w:rsid w:val="00072B21"/>
    <w:rsid w:val="00080C75"/>
    <w:rsid w:val="00081141"/>
    <w:rsid w:val="000822B9"/>
    <w:rsid w:val="00153515"/>
    <w:rsid w:val="00192210"/>
    <w:rsid w:val="00197876"/>
    <w:rsid w:val="001A1B74"/>
    <w:rsid w:val="001D7D93"/>
    <w:rsid w:val="001F04D2"/>
    <w:rsid w:val="001F29DC"/>
    <w:rsid w:val="001F4C2C"/>
    <w:rsid w:val="00201ED1"/>
    <w:rsid w:val="00252075"/>
    <w:rsid w:val="00260099"/>
    <w:rsid w:val="00264433"/>
    <w:rsid w:val="00293B98"/>
    <w:rsid w:val="002F1CE7"/>
    <w:rsid w:val="002F2CB9"/>
    <w:rsid w:val="00301FAC"/>
    <w:rsid w:val="003315A5"/>
    <w:rsid w:val="00352DB7"/>
    <w:rsid w:val="00353CC3"/>
    <w:rsid w:val="00367A70"/>
    <w:rsid w:val="00370E75"/>
    <w:rsid w:val="0037156D"/>
    <w:rsid w:val="00391F27"/>
    <w:rsid w:val="00402A11"/>
    <w:rsid w:val="00435D9A"/>
    <w:rsid w:val="004628AA"/>
    <w:rsid w:val="00483975"/>
    <w:rsid w:val="00490EBF"/>
    <w:rsid w:val="004C5929"/>
    <w:rsid w:val="004C7CA8"/>
    <w:rsid w:val="004E2763"/>
    <w:rsid w:val="004F2A0F"/>
    <w:rsid w:val="00543AF6"/>
    <w:rsid w:val="005564EB"/>
    <w:rsid w:val="005615A4"/>
    <w:rsid w:val="00566591"/>
    <w:rsid w:val="00570883"/>
    <w:rsid w:val="00591E80"/>
    <w:rsid w:val="00593882"/>
    <w:rsid w:val="00597A15"/>
    <w:rsid w:val="005A1060"/>
    <w:rsid w:val="005B14AF"/>
    <w:rsid w:val="005C316C"/>
    <w:rsid w:val="005C5195"/>
    <w:rsid w:val="005D7291"/>
    <w:rsid w:val="005F3C4C"/>
    <w:rsid w:val="006435B3"/>
    <w:rsid w:val="00661CE2"/>
    <w:rsid w:val="00670A73"/>
    <w:rsid w:val="0067151C"/>
    <w:rsid w:val="00677842"/>
    <w:rsid w:val="00690BB0"/>
    <w:rsid w:val="006979D0"/>
    <w:rsid w:val="006B3419"/>
    <w:rsid w:val="006C5D3C"/>
    <w:rsid w:val="006E0F38"/>
    <w:rsid w:val="006E0FC3"/>
    <w:rsid w:val="0070011C"/>
    <w:rsid w:val="007040B6"/>
    <w:rsid w:val="007253B1"/>
    <w:rsid w:val="0073566E"/>
    <w:rsid w:val="00760287"/>
    <w:rsid w:val="007A0D96"/>
    <w:rsid w:val="00804A81"/>
    <w:rsid w:val="0082492A"/>
    <w:rsid w:val="00831E54"/>
    <w:rsid w:val="008365DC"/>
    <w:rsid w:val="00853D30"/>
    <w:rsid w:val="00866846"/>
    <w:rsid w:val="0087275E"/>
    <w:rsid w:val="00880004"/>
    <w:rsid w:val="008A0707"/>
    <w:rsid w:val="008C5419"/>
    <w:rsid w:val="008D287B"/>
    <w:rsid w:val="008F2A62"/>
    <w:rsid w:val="009001E6"/>
    <w:rsid w:val="0091761E"/>
    <w:rsid w:val="009200AC"/>
    <w:rsid w:val="0093304B"/>
    <w:rsid w:val="00960F5B"/>
    <w:rsid w:val="00976574"/>
    <w:rsid w:val="00993D7A"/>
    <w:rsid w:val="00997773"/>
    <w:rsid w:val="009A0DD3"/>
    <w:rsid w:val="009A2431"/>
    <w:rsid w:val="009C3A9D"/>
    <w:rsid w:val="009D7691"/>
    <w:rsid w:val="009F3A52"/>
    <w:rsid w:val="00A0688A"/>
    <w:rsid w:val="00A121CF"/>
    <w:rsid w:val="00A40783"/>
    <w:rsid w:val="00A40F5C"/>
    <w:rsid w:val="00A4726D"/>
    <w:rsid w:val="00A80C36"/>
    <w:rsid w:val="00A91870"/>
    <w:rsid w:val="00A96AC8"/>
    <w:rsid w:val="00AA3259"/>
    <w:rsid w:val="00AB7195"/>
    <w:rsid w:val="00AE332E"/>
    <w:rsid w:val="00AE3668"/>
    <w:rsid w:val="00AF55F7"/>
    <w:rsid w:val="00B06054"/>
    <w:rsid w:val="00B06A22"/>
    <w:rsid w:val="00B4084A"/>
    <w:rsid w:val="00BB4359"/>
    <w:rsid w:val="00C06CDA"/>
    <w:rsid w:val="00C1273F"/>
    <w:rsid w:val="00C369CC"/>
    <w:rsid w:val="00C4296F"/>
    <w:rsid w:val="00CB7783"/>
    <w:rsid w:val="00CD34FA"/>
    <w:rsid w:val="00CE157F"/>
    <w:rsid w:val="00CF6B13"/>
    <w:rsid w:val="00D359C3"/>
    <w:rsid w:val="00D5361B"/>
    <w:rsid w:val="00D714FA"/>
    <w:rsid w:val="00D7513A"/>
    <w:rsid w:val="00D82799"/>
    <w:rsid w:val="00D9202B"/>
    <w:rsid w:val="00D96275"/>
    <w:rsid w:val="00DC452D"/>
    <w:rsid w:val="00DD73A8"/>
    <w:rsid w:val="00DF3ABC"/>
    <w:rsid w:val="00E10AB5"/>
    <w:rsid w:val="00E46A1F"/>
    <w:rsid w:val="00E559D3"/>
    <w:rsid w:val="00E72C99"/>
    <w:rsid w:val="00E916AB"/>
    <w:rsid w:val="00E9370D"/>
    <w:rsid w:val="00EA3555"/>
    <w:rsid w:val="00EA5DEF"/>
    <w:rsid w:val="00F12A9D"/>
    <w:rsid w:val="00F21BD8"/>
    <w:rsid w:val="00F578A0"/>
    <w:rsid w:val="00F9046C"/>
    <w:rsid w:val="00FA3414"/>
    <w:rsid w:val="00FA782F"/>
    <w:rsid w:val="00FE2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304B"/>
    <w:rPr>
      <w:rFonts w:ascii="Times New Roman" w:hAnsi="Times New Roman"/>
      <w:sz w:val="24"/>
      <w:szCs w:val="24"/>
      <w:lang w:val="da-DK" w:eastAsia="da-DK"/>
    </w:rPr>
  </w:style>
  <w:style w:type="paragraph" w:styleId="Nadpis1">
    <w:name w:val="heading 1"/>
    <w:basedOn w:val="Normln"/>
    <w:next w:val="Normln"/>
    <w:qFormat/>
    <w:rsid w:val="0093304B"/>
    <w:pPr>
      <w:keepNext/>
      <w:jc w:val="center"/>
      <w:outlineLvl w:val="0"/>
    </w:pPr>
    <w:rPr>
      <w:rFonts w:ascii="Verdana" w:hAnsi="Verdana" w:cs="Verdana"/>
      <w:b/>
      <w:bCs/>
      <w:sz w:val="32"/>
      <w:szCs w:val="32"/>
      <w:lang w:val="sk-SK"/>
    </w:rPr>
  </w:style>
  <w:style w:type="paragraph" w:styleId="Nadpis2">
    <w:name w:val="heading 2"/>
    <w:basedOn w:val="Normln"/>
    <w:next w:val="Normln"/>
    <w:qFormat/>
    <w:rsid w:val="0093304B"/>
    <w:pPr>
      <w:keepNext/>
      <w:ind w:firstLine="3843"/>
      <w:outlineLvl w:val="1"/>
    </w:pPr>
    <w:rPr>
      <w:rFonts w:ascii="Verdana" w:hAnsi="Verdana" w:cs="Verdana"/>
      <w:b/>
      <w:bCs/>
      <w:sz w:val="22"/>
      <w:szCs w:val="22"/>
      <w:lang w:val="en-US" w:eastAsia="nl-NL"/>
    </w:rPr>
  </w:style>
  <w:style w:type="paragraph" w:styleId="Nadpis3">
    <w:name w:val="heading 3"/>
    <w:basedOn w:val="Normln"/>
    <w:qFormat/>
    <w:rsid w:val="0093304B"/>
    <w:pPr>
      <w:spacing w:before="100" w:beforeAutospacing="1" w:after="100" w:afterAutospacing="1"/>
      <w:outlineLvl w:val="2"/>
    </w:pPr>
    <w:rPr>
      <w:b/>
      <w:bCs/>
      <w:sz w:val="27"/>
      <w:szCs w:val="27"/>
    </w:rPr>
  </w:style>
  <w:style w:type="paragraph" w:styleId="Nadpis4">
    <w:name w:val="heading 4"/>
    <w:basedOn w:val="Normln"/>
    <w:next w:val="Normln"/>
    <w:qFormat/>
    <w:rsid w:val="0093304B"/>
    <w:pPr>
      <w:keepNext/>
      <w:outlineLvl w:val="3"/>
    </w:pPr>
    <w:rPr>
      <w:rFonts w:ascii="Verdana" w:hAnsi="Verdana" w:cs="Verdana"/>
      <w:b/>
      <w:bCs/>
      <w:sz w:val="32"/>
      <w:szCs w:val="32"/>
      <w:lang w:val="sk-SK"/>
    </w:rPr>
  </w:style>
  <w:style w:type="paragraph" w:styleId="Nadpis5">
    <w:name w:val="heading 5"/>
    <w:basedOn w:val="Normln"/>
    <w:next w:val="Normln"/>
    <w:qFormat/>
    <w:rsid w:val="0093304B"/>
    <w:pPr>
      <w:keepNext/>
      <w:ind w:firstLine="3843"/>
      <w:jc w:val="both"/>
      <w:outlineLvl w:val="4"/>
    </w:pPr>
    <w:rPr>
      <w:rFonts w:ascii="Verdana" w:hAnsi="Verdana" w:cs="Verdana"/>
      <w:b/>
      <w:bCs/>
      <w:sz w:val="22"/>
      <w:szCs w:val="22"/>
      <w:lang w:val="nl-NL" w:eastAsia="nl-NL"/>
    </w:rPr>
  </w:style>
  <w:style w:type="paragraph" w:styleId="Nadpis6">
    <w:name w:val="heading 6"/>
    <w:basedOn w:val="Normln"/>
    <w:next w:val="Normln"/>
    <w:qFormat/>
    <w:rsid w:val="0093304B"/>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5"/>
    </w:pPr>
    <w:rPr>
      <w:b/>
      <w:bCs/>
      <w:sz w:val="20"/>
      <w:szCs w:val="20"/>
      <w:lang w:val="en-GB" w:eastAsia="en-US"/>
    </w:rPr>
  </w:style>
  <w:style w:type="paragraph" w:styleId="Nadpis7">
    <w:name w:val="heading 7"/>
    <w:basedOn w:val="Normln"/>
    <w:next w:val="Normln"/>
    <w:qFormat/>
    <w:rsid w:val="0093304B"/>
    <w:pPr>
      <w:keepNext/>
      <w:ind w:firstLine="2986"/>
      <w:jc w:val="center"/>
      <w:outlineLvl w:val="6"/>
    </w:pPr>
    <w:rPr>
      <w:rFonts w:ascii="Verdana" w:hAnsi="Verdana" w:cs="Verdana"/>
      <w:b/>
      <w:bCs/>
      <w:sz w:val="22"/>
      <w:szCs w:val="22"/>
      <w:lang w:val="nl-NL" w:eastAsia="nl-NL"/>
    </w:rPr>
  </w:style>
  <w:style w:type="paragraph" w:styleId="Nadpis8">
    <w:name w:val="heading 8"/>
    <w:basedOn w:val="Normln"/>
    <w:next w:val="Normln"/>
    <w:qFormat/>
    <w:rsid w:val="0093304B"/>
    <w:pPr>
      <w:keepNext/>
      <w:jc w:val="both"/>
      <w:outlineLvl w:val="7"/>
    </w:pPr>
    <w:rPr>
      <w:rFonts w:ascii="Verdana" w:hAnsi="Verdana" w:cs="Verdana"/>
      <w:b/>
      <w:bCs/>
      <w:color w:val="0000FF"/>
      <w:sz w:val="22"/>
      <w:szCs w:val="22"/>
    </w:rPr>
  </w:style>
  <w:style w:type="paragraph" w:styleId="Nadpis9">
    <w:name w:val="heading 9"/>
    <w:basedOn w:val="Normln"/>
    <w:next w:val="Normln"/>
    <w:qFormat/>
    <w:rsid w:val="0093304B"/>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outlineLvl w:val="8"/>
    </w:pPr>
    <w:rPr>
      <w:rFonts w:ascii="Arial" w:hAnsi="Arial"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ocked/>
    <w:rsid w:val="0093304B"/>
    <w:rPr>
      <w:rFonts w:ascii="Cambria" w:eastAsia="Times New Roman" w:hAnsi="Cambria" w:cs="Times New Roman"/>
      <w:b/>
      <w:bCs/>
      <w:kern w:val="32"/>
      <w:sz w:val="32"/>
      <w:szCs w:val="32"/>
      <w:lang w:val="da-DK" w:eastAsia="da-DK"/>
    </w:rPr>
  </w:style>
  <w:style w:type="character" w:customStyle="1" w:styleId="Nadpis2Char">
    <w:name w:val="Nadpis 2 Char"/>
    <w:semiHidden/>
    <w:locked/>
    <w:rsid w:val="0093304B"/>
    <w:rPr>
      <w:rFonts w:ascii="Cambria" w:eastAsia="Times New Roman" w:hAnsi="Cambria" w:cs="Times New Roman"/>
      <w:b/>
      <w:bCs/>
      <w:i/>
      <w:iCs/>
      <w:sz w:val="28"/>
      <w:szCs w:val="28"/>
      <w:lang w:val="da-DK" w:eastAsia="da-DK"/>
    </w:rPr>
  </w:style>
  <w:style w:type="character" w:customStyle="1" w:styleId="Nadpis3Char">
    <w:name w:val="Nadpis 3 Char"/>
    <w:locked/>
    <w:rsid w:val="0093304B"/>
    <w:rPr>
      <w:rFonts w:ascii="Times New Roman" w:hAnsi="Times New Roman" w:cs="Times New Roman"/>
      <w:b/>
      <w:bCs/>
      <w:sz w:val="27"/>
      <w:szCs w:val="27"/>
      <w:lang w:val="da-DK" w:eastAsia="da-DK"/>
    </w:rPr>
  </w:style>
  <w:style w:type="character" w:customStyle="1" w:styleId="Nadpis4Char">
    <w:name w:val="Nadpis 4 Char"/>
    <w:locked/>
    <w:rsid w:val="0093304B"/>
    <w:rPr>
      <w:rFonts w:ascii="Verdana" w:hAnsi="Verdana" w:cs="Verdana"/>
      <w:b/>
      <w:bCs/>
      <w:sz w:val="32"/>
      <w:szCs w:val="32"/>
      <w:lang w:val="sk-SK" w:eastAsia="da-DK"/>
    </w:rPr>
  </w:style>
  <w:style w:type="character" w:customStyle="1" w:styleId="Nadpis5Char">
    <w:name w:val="Nadpis 5 Char"/>
    <w:semiHidden/>
    <w:locked/>
    <w:rsid w:val="0093304B"/>
    <w:rPr>
      <w:rFonts w:cs="Times New Roman"/>
      <w:b/>
      <w:bCs/>
      <w:i/>
      <w:iCs/>
      <w:sz w:val="26"/>
      <w:szCs w:val="26"/>
      <w:lang w:val="da-DK" w:eastAsia="da-DK"/>
    </w:rPr>
  </w:style>
  <w:style w:type="character" w:customStyle="1" w:styleId="Nadpis6Char">
    <w:name w:val="Nadpis 6 Char"/>
    <w:semiHidden/>
    <w:locked/>
    <w:rsid w:val="0093304B"/>
    <w:rPr>
      <w:rFonts w:cs="Times New Roman"/>
      <w:b/>
      <w:bCs/>
      <w:lang w:val="da-DK" w:eastAsia="da-DK"/>
    </w:rPr>
  </w:style>
  <w:style w:type="character" w:customStyle="1" w:styleId="Nadpis7Char">
    <w:name w:val="Nadpis 7 Char"/>
    <w:semiHidden/>
    <w:locked/>
    <w:rsid w:val="0093304B"/>
    <w:rPr>
      <w:rFonts w:cs="Times New Roman"/>
      <w:sz w:val="24"/>
      <w:szCs w:val="24"/>
      <w:lang w:val="da-DK" w:eastAsia="da-DK"/>
    </w:rPr>
  </w:style>
  <w:style w:type="character" w:customStyle="1" w:styleId="Nadpis8Char">
    <w:name w:val="Nadpis 8 Char"/>
    <w:semiHidden/>
    <w:locked/>
    <w:rsid w:val="0093304B"/>
    <w:rPr>
      <w:rFonts w:cs="Times New Roman"/>
      <w:i/>
      <w:iCs/>
      <w:sz w:val="24"/>
      <w:szCs w:val="24"/>
      <w:lang w:val="da-DK" w:eastAsia="da-DK"/>
    </w:rPr>
  </w:style>
  <w:style w:type="character" w:customStyle="1" w:styleId="Nadpis9Char">
    <w:name w:val="Nadpis 9 Char"/>
    <w:semiHidden/>
    <w:locked/>
    <w:rsid w:val="0093304B"/>
    <w:rPr>
      <w:rFonts w:ascii="Cambria" w:eastAsia="Times New Roman" w:hAnsi="Cambria" w:cs="Times New Roman"/>
      <w:lang w:val="da-DK" w:eastAsia="da-DK"/>
    </w:rPr>
  </w:style>
  <w:style w:type="character" w:customStyle="1" w:styleId="1">
    <w:name w:val="Заголовок 1 Знак"/>
    <w:rsid w:val="0093304B"/>
    <w:rPr>
      <w:rFonts w:ascii="Cambria" w:hAnsi="Cambria" w:cs="Cambria"/>
      <w:b/>
      <w:bCs/>
      <w:kern w:val="32"/>
      <w:sz w:val="32"/>
      <w:szCs w:val="32"/>
      <w:lang w:val="da-DK" w:eastAsia="da-DK"/>
    </w:rPr>
  </w:style>
  <w:style w:type="character" w:customStyle="1" w:styleId="2">
    <w:name w:val="Заголовок 2 Знак"/>
    <w:rsid w:val="0093304B"/>
    <w:rPr>
      <w:rFonts w:ascii="Cambria" w:hAnsi="Cambria" w:cs="Cambria"/>
      <w:b/>
      <w:bCs/>
      <w:i/>
      <w:iCs/>
      <w:sz w:val="28"/>
      <w:szCs w:val="28"/>
      <w:lang w:val="da-DK" w:eastAsia="da-DK"/>
    </w:rPr>
  </w:style>
  <w:style w:type="character" w:customStyle="1" w:styleId="3">
    <w:name w:val="Заголовок 3 Знак"/>
    <w:rsid w:val="0093304B"/>
    <w:rPr>
      <w:rFonts w:ascii="Cambria" w:hAnsi="Cambria" w:cs="Cambria"/>
      <w:b/>
      <w:bCs/>
      <w:sz w:val="26"/>
      <w:szCs w:val="26"/>
      <w:lang w:val="da-DK" w:eastAsia="da-DK"/>
    </w:rPr>
  </w:style>
  <w:style w:type="character" w:customStyle="1" w:styleId="4">
    <w:name w:val="Заголовок 4 Знак"/>
    <w:rsid w:val="0093304B"/>
    <w:rPr>
      <w:rFonts w:ascii="Times New Roman" w:hAnsi="Times New Roman" w:cs="Times New Roman"/>
      <w:b/>
      <w:bCs/>
      <w:sz w:val="28"/>
      <w:szCs w:val="28"/>
      <w:lang w:val="da-DK" w:eastAsia="da-DK"/>
    </w:rPr>
  </w:style>
  <w:style w:type="character" w:customStyle="1" w:styleId="5">
    <w:name w:val="Заголовок 5 Знак"/>
    <w:rsid w:val="0093304B"/>
    <w:rPr>
      <w:rFonts w:ascii="Times New Roman" w:hAnsi="Times New Roman" w:cs="Times New Roman"/>
      <w:b/>
      <w:bCs/>
      <w:i/>
      <w:iCs/>
      <w:sz w:val="26"/>
      <w:szCs w:val="26"/>
      <w:lang w:val="da-DK" w:eastAsia="da-DK"/>
    </w:rPr>
  </w:style>
  <w:style w:type="character" w:customStyle="1" w:styleId="6">
    <w:name w:val="Заголовок 6 Знак"/>
    <w:rsid w:val="0093304B"/>
    <w:rPr>
      <w:rFonts w:ascii="Times New Roman" w:hAnsi="Times New Roman" w:cs="Times New Roman"/>
      <w:b/>
      <w:bCs/>
      <w:lang w:val="da-DK" w:eastAsia="da-DK"/>
    </w:rPr>
  </w:style>
  <w:style w:type="character" w:customStyle="1" w:styleId="7">
    <w:name w:val="Заголовок 7 Знак"/>
    <w:rsid w:val="0093304B"/>
    <w:rPr>
      <w:rFonts w:ascii="Times New Roman" w:hAnsi="Times New Roman" w:cs="Times New Roman"/>
      <w:sz w:val="24"/>
      <w:szCs w:val="24"/>
      <w:lang w:val="da-DK" w:eastAsia="da-DK"/>
    </w:rPr>
  </w:style>
  <w:style w:type="character" w:customStyle="1" w:styleId="8">
    <w:name w:val="Заголовок 8 Знак"/>
    <w:rsid w:val="0093304B"/>
    <w:rPr>
      <w:rFonts w:ascii="Times New Roman" w:hAnsi="Times New Roman" w:cs="Times New Roman"/>
      <w:i/>
      <w:iCs/>
      <w:sz w:val="24"/>
      <w:szCs w:val="24"/>
      <w:lang w:val="da-DK" w:eastAsia="da-DK"/>
    </w:rPr>
  </w:style>
  <w:style w:type="character" w:customStyle="1" w:styleId="9">
    <w:name w:val="Заголовок 9 Знак"/>
    <w:rsid w:val="0093304B"/>
    <w:rPr>
      <w:rFonts w:ascii="Cambria" w:hAnsi="Cambria" w:cs="Cambria"/>
      <w:lang w:val="da-DK" w:eastAsia="da-DK"/>
    </w:rPr>
  </w:style>
  <w:style w:type="character" w:styleId="Hypertextovodkaz">
    <w:name w:val="Hyperlink"/>
    <w:semiHidden/>
    <w:rsid w:val="0093304B"/>
    <w:rPr>
      <w:rFonts w:ascii="Times New Roman" w:hAnsi="Times New Roman" w:cs="Times New Roman"/>
      <w:color w:val="0000FF"/>
      <w:u w:val="single"/>
    </w:rPr>
  </w:style>
  <w:style w:type="character" w:styleId="Siln">
    <w:name w:val="Strong"/>
    <w:qFormat/>
    <w:rsid w:val="0093304B"/>
    <w:rPr>
      <w:rFonts w:ascii="Times New Roman" w:hAnsi="Times New Roman" w:cs="Times New Roman"/>
      <w:b/>
      <w:bCs/>
    </w:rPr>
  </w:style>
  <w:style w:type="paragraph" w:styleId="Zkladntextodsazen">
    <w:name w:val="Body Text Indent"/>
    <w:basedOn w:val="Normln"/>
    <w:semiHidden/>
    <w:rsid w:val="0093304B"/>
    <w:pPr>
      <w:ind w:left="2608"/>
      <w:jc w:val="both"/>
    </w:pPr>
    <w:rPr>
      <w:rFonts w:ascii="Verdana" w:hAnsi="Verdana" w:cs="Verdana"/>
      <w:sz w:val="22"/>
      <w:szCs w:val="22"/>
      <w:lang w:val="sk-SK"/>
    </w:rPr>
  </w:style>
  <w:style w:type="character" w:customStyle="1" w:styleId="ZkladntextodsazenChar">
    <w:name w:val="Základní text odsazený Char"/>
    <w:locked/>
    <w:rsid w:val="0093304B"/>
    <w:rPr>
      <w:rFonts w:ascii="Verdana" w:hAnsi="Verdana" w:cs="Verdana"/>
      <w:lang w:val="sk-SK" w:eastAsia="da-DK"/>
    </w:rPr>
  </w:style>
  <w:style w:type="character" w:customStyle="1" w:styleId="a">
    <w:name w:val="Основной текст с отступом Знак"/>
    <w:rsid w:val="0093304B"/>
    <w:rPr>
      <w:rFonts w:ascii="Times New Roman" w:hAnsi="Times New Roman" w:cs="Times New Roman"/>
      <w:sz w:val="24"/>
      <w:szCs w:val="24"/>
      <w:lang w:val="da-DK" w:eastAsia="da-DK"/>
    </w:rPr>
  </w:style>
  <w:style w:type="paragraph" w:styleId="Zkladntext2">
    <w:name w:val="Body Text 2"/>
    <w:basedOn w:val="Normln"/>
    <w:semiHidden/>
    <w:rsid w:val="0093304B"/>
    <w:pPr>
      <w:adjustRightInd w:val="0"/>
      <w:ind w:right="-339"/>
      <w:jc w:val="both"/>
    </w:pPr>
    <w:rPr>
      <w:rFonts w:ascii="Arial" w:hAnsi="Arial" w:cs="Arial"/>
      <w:sz w:val="22"/>
      <w:szCs w:val="22"/>
      <w:lang w:val="cs-CZ"/>
    </w:rPr>
  </w:style>
  <w:style w:type="character" w:customStyle="1" w:styleId="Zkladntext2Char">
    <w:name w:val="Základní text 2 Char"/>
    <w:locked/>
    <w:rsid w:val="0093304B"/>
    <w:rPr>
      <w:rFonts w:ascii="Verdana" w:hAnsi="Verdana" w:cs="Verdana"/>
      <w:b/>
      <w:bCs/>
      <w:i/>
      <w:iCs/>
      <w:color w:val="0000FF"/>
      <w:sz w:val="20"/>
      <w:szCs w:val="20"/>
      <w:lang w:val="sk-SK" w:eastAsia="da-DK"/>
    </w:rPr>
  </w:style>
  <w:style w:type="character" w:customStyle="1" w:styleId="20">
    <w:name w:val="Основной текст 2 Знак"/>
    <w:rsid w:val="0093304B"/>
    <w:rPr>
      <w:rFonts w:ascii="Times New Roman" w:hAnsi="Times New Roman" w:cs="Times New Roman"/>
      <w:sz w:val="24"/>
      <w:szCs w:val="24"/>
      <w:lang w:val="da-DK" w:eastAsia="da-DK"/>
    </w:rPr>
  </w:style>
  <w:style w:type="paragraph" w:styleId="Zkladntext3">
    <w:name w:val="Body Text 3"/>
    <w:basedOn w:val="Normln"/>
    <w:semiHidden/>
    <w:rsid w:val="0093304B"/>
    <w:rPr>
      <w:rFonts w:ascii="Verdana" w:hAnsi="Verdana" w:cs="Verdana"/>
      <w:sz w:val="20"/>
      <w:szCs w:val="20"/>
      <w:lang w:val="sk-SK"/>
    </w:rPr>
  </w:style>
  <w:style w:type="character" w:customStyle="1" w:styleId="Zkladntext3Char">
    <w:name w:val="Základní text 3 Char"/>
    <w:locked/>
    <w:rsid w:val="0093304B"/>
    <w:rPr>
      <w:rFonts w:ascii="Verdana" w:hAnsi="Verdana" w:cs="Verdana"/>
      <w:sz w:val="20"/>
      <w:szCs w:val="20"/>
      <w:lang w:val="sk-SK" w:eastAsia="da-DK"/>
    </w:rPr>
  </w:style>
  <w:style w:type="character" w:customStyle="1" w:styleId="30">
    <w:name w:val="Основной текст 3 Знак"/>
    <w:rsid w:val="0093304B"/>
    <w:rPr>
      <w:rFonts w:ascii="Times New Roman" w:hAnsi="Times New Roman" w:cs="Times New Roman"/>
      <w:sz w:val="16"/>
      <w:szCs w:val="16"/>
      <w:lang w:val="da-DK" w:eastAsia="da-DK"/>
    </w:rPr>
  </w:style>
  <w:style w:type="paragraph" w:customStyle="1" w:styleId="Preformatted">
    <w:name w:val="Preformatted"/>
    <w:basedOn w:val="Normln"/>
    <w:rsid w:val="0093304B"/>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eastAsia="MS Mincho" w:hAnsi="Courier New" w:cs="Courier New"/>
      <w:sz w:val="20"/>
      <w:szCs w:val="20"/>
      <w:lang w:val="fr-LU" w:eastAsia="de-DE"/>
    </w:rPr>
  </w:style>
  <w:style w:type="paragraph" w:customStyle="1" w:styleId="teksti">
    <w:name w:val="teksti"/>
    <w:rsid w:val="0093304B"/>
    <w:pPr>
      <w:tabs>
        <w:tab w:val="left" w:pos="2700"/>
      </w:tabs>
      <w:ind w:left="2700" w:hanging="2700"/>
      <w:jc w:val="both"/>
    </w:pPr>
    <w:rPr>
      <w:rFonts w:ascii="Verdana" w:hAnsi="Verdana" w:cs="Verdana"/>
      <w:lang w:val="sk-SK" w:eastAsia="da-DK"/>
    </w:rPr>
  </w:style>
  <w:style w:type="paragraph" w:customStyle="1" w:styleId="tekstiII">
    <w:name w:val="tekstiII"/>
    <w:rsid w:val="0093304B"/>
    <w:pPr>
      <w:tabs>
        <w:tab w:val="left" w:pos="2700"/>
      </w:tabs>
      <w:ind w:left="2700"/>
      <w:jc w:val="both"/>
    </w:pPr>
    <w:rPr>
      <w:rFonts w:ascii="Verdana" w:hAnsi="Verdana" w:cs="Verdana"/>
      <w:lang w:val="sk-SK" w:eastAsia="da-DK"/>
    </w:rPr>
  </w:style>
  <w:style w:type="character" w:styleId="Sledovanodkaz">
    <w:name w:val="FollowedHyperlink"/>
    <w:semiHidden/>
    <w:rsid w:val="0093304B"/>
    <w:rPr>
      <w:rFonts w:ascii="Times New Roman" w:hAnsi="Times New Roman" w:cs="Times New Roman"/>
      <w:color w:val="800080"/>
      <w:u w:val="single"/>
    </w:rPr>
  </w:style>
  <w:style w:type="paragraph" w:styleId="Zkladntextodsazen3">
    <w:name w:val="Body Text Indent 3"/>
    <w:basedOn w:val="Normln"/>
    <w:semiHidden/>
    <w:rsid w:val="0093304B"/>
    <w:pPr>
      <w:autoSpaceDE w:val="0"/>
      <w:autoSpaceDN w:val="0"/>
      <w:adjustRightInd w:val="0"/>
      <w:ind w:left="1416" w:firstLine="24"/>
    </w:pPr>
    <w:rPr>
      <w:rFonts w:ascii="Courier New" w:hAnsi="Courier New" w:cs="Courier New"/>
      <w:b/>
      <w:bCs/>
      <w:color w:val="FF0000"/>
      <w:sz w:val="20"/>
      <w:szCs w:val="20"/>
    </w:rPr>
  </w:style>
  <w:style w:type="character" w:customStyle="1" w:styleId="Zkladntextodsazen3Char">
    <w:name w:val="Základní text odsazený 3 Char"/>
    <w:semiHidden/>
    <w:locked/>
    <w:rsid w:val="0093304B"/>
    <w:rPr>
      <w:rFonts w:ascii="Times New Roman" w:hAnsi="Times New Roman" w:cs="Times New Roman"/>
      <w:sz w:val="16"/>
      <w:szCs w:val="16"/>
      <w:lang w:val="da-DK" w:eastAsia="da-DK"/>
    </w:rPr>
  </w:style>
  <w:style w:type="character" w:customStyle="1" w:styleId="31">
    <w:name w:val="Основной текст с отступом 3 Знак"/>
    <w:rsid w:val="0093304B"/>
    <w:rPr>
      <w:rFonts w:ascii="Times New Roman" w:hAnsi="Times New Roman" w:cs="Times New Roman"/>
      <w:sz w:val="16"/>
      <w:szCs w:val="16"/>
      <w:lang w:val="da-DK" w:eastAsia="da-DK"/>
    </w:rPr>
  </w:style>
  <w:style w:type="paragraph" w:styleId="Zkladntextodsazen2">
    <w:name w:val="Body Text Indent 2"/>
    <w:basedOn w:val="Normln"/>
    <w:semiHidden/>
    <w:rsid w:val="0093304B"/>
    <w:pPr>
      <w:autoSpaceDE w:val="0"/>
      <w:autoSpaceDN w:val="0"/>
      <w:adjustRightInd w:val="0"/>
      <w:ind w:left="1440"/>
    </w:pPr>
    <w:rPr>
      <w:rFonts w:ascii="Courier New" w:hAnsi="Courier New" w:cs="Courier New"/>
      <w:b/>
      <w:bCs/>
      <w:sz w:val="20"/>
      <w:szCs w:val="20"/>
    </w:rPr>
  </w:style>
  <w:style w:type="character" w:customStyle="1" w:styleId="Zkladntextodsazen2Char">
    <w:name w:val="Základní text odsazený 2 Char"/>
    <w:semiHidden/>
    <w:locked/>
    <w:rsid w:val="0093304B"/>
    <w:rPr>
      <w:rFonts w:ascii="Times New Roman" w:hAnsi="Times New Roman" w:cs="Times New Roman"/>
      <w:sz w:val="24"/>
      <w:szCs w:val="24"/>
      <w:lang w:val="da-DK" w:eastAsia="da-DK"/>
    </w:rPr>
  </w:style>
  <w:style w:type="character" w:customStyle="1" w:styleId="21">
    <w:name w:val="Основной текст с отступом 2 Знак"/>
    <w:rsid w:val="0093304B"/>
    <w:rPr>
      <w:rFonts w:ascii="Times New Roman" w:hAnsi="Times New Roman" w:cs="Times New Roman"/>
      <w:sz w:val="24"/>
      <w:szCs w:val="24"/>
      <w:lang w:val="da-DK" w:eastAsia="da-DK"/>
    </w:rPr>
  </w:style>
  <w:style w:type="paragraph" w:styleId="Rozloendokumentu">
    <w:name w:val="Document Map"/>
    <w:basedOn w:val="Normln"/>
    <w:semiHidden/>
    <w:rsid w:val="0093304B"/>
    <w:pPr>
      <w:shd w:val="clear" w:color="auto" w:fill="000080"/>
    </w:pPr>
    <w:rPr>
      <w:rFonts w:ascii="Tahoma" w:hAnsi="Tahoma" w:cs="Tahoma"/>
      <w:sz w:val="20"/>
      <w:szCs w:val="20"/>
    </w:rPr>
  </w:style>
  <w:style w:type="character" w:customStyle="1" w:styleId="RozloendokumentuChar">
    <w:name w:val="Rozložení dokumentu Char"/>
    <w:semiHidden/>
    <w:locked/>
    <w:rsid w:val="0093304B"/>
    <w:rPr>
      <w:rFonts w:ascii="Tahoma" w:hAnsi="Tahoma" w:cs="Tahoma"/>
      <w:sz w:val="16"/>
      <w:szCs w:val="16"/>
      <w:lang w:val="da-DK" w:eastAsia="da-DK"/>
    </w:rPr>
  </w:style>
  <w:style w:type="character" w:customStyle="1" w:styleId="a0">
    <w:name w:val="Схема документа Знак"/>
    <w:rsid w:val="0093304B"/>
    <w:rPr>
      <w:rFonts w:ascii="Tahoma" w:hAnsi="Tahoma" w:cs="Tahoma"/>
      <w:sz w:val="16"/>
      <w:szCs w:val="16"/>
      <w:lang w:val="da-DK" w:eastAsia="da-DK"/>
    </w:rPr>
  </w:style>
  <w:style w:type="paragraph" w:styleId="Zkladntext">
    <w:name w:val="Body Text"/>
    <w:basedOn w:val="Normln"/>
    <w:semiHidden/>
    <w:rsid w:val="0093304B"/>
    <w:pPr>
      <w:adjustRightInd w:val="0"/>
      <w:jc w:val="both"/>
    </w:pPr>
    <w:rPr>
      <w:rFonts w:ascii="Arial" w:hAnsi="Arial" w:cs="Arial"/>
      <w:b/>
      <w:bCs/>
      <w:color w:val="FF0000"/>
      <w:sz w:val="22"/>
      <w:szCs w:val="22"/>
    </w:rPr>
  </w:style>
  <w:style w:type="character" w:customStyle="1" w:styleId="ZkladntextChar">
    <w:name w:val="Základní text Char"/>
    <w:semiHidden/>
    <w:locked/>
    <w:rsid w:val="0093304B"/>
    <w:rPr>
      <w:rFonts w:ascii="Times New Roman" w:hAnsi="Times New Roman" w:cs="Times New Roman"/>
      <w:sz w:val="24"/>
      <w:szCs w:val="24"/>
      <w:lang w:val="da-DK" w:eastAsia="da-DK"/>
    </w:rPr>
  </w:style>
  <w:style w:type="character" w:customStyle="1" w:styleId="a1">
    <w:name w:val="Основной текст Знак"/>
    <w:rsid w:val="0093304B"/>
    <w:rPr>
      <w:rFonts w:ascii="Times New Roman" w:hAnsi="Times New Roman" w:cs="Times New Roman"/>
      <w:sz w:val="24"/>
      <w:szCs w:val="24"/>
      <w:lang w:val="da-DK" w:eastAsia="da-DK"/>
    </w:rPr>
  </w:style>
  <w:style w:type="character" w:customStyle="1" w:styleId="apple-converted-space">
    <w:name w:val="apple-converted-space"/>
    <w:rsid w:val="0093304B"/>
    <w:rPr>
      <w:rFonts w:ascii="Times New Roman" w:hAnsi="Times New Roman" w:cs="Times New Roman"/>
    </w:rPr>
  </w:style>
  <w:style w:type="paragraph" w:styleId="Textvbloku">
    <w:name w:val="Block Text"/>
    <w:basedOn w:val="Normln"/>
    <w:semiHidden/>
    <w:rsid w:val="0093304B"/>
    <w:pPr>
      <w:adjustRightInd w:val="0"/>
      <w:ind w:left="1980" w:right="-339" w:hanging="2160"/>
      <w:jc w:val="both"/>
    </w:pPr>
    <w:rPr>
      <w:rFonts w:ascii="Arial" w:hAnsi="Arial" w:cs="Arial"/>
      <w:b/>
      <w:bCs/>
      <w:sz w:val="22"/>
      <w:szCs w:val="22"/>
      <w:lang w:val="cs-CZ"/>
    </w:rPr>
  </w:style>
  <w:style w:type="paragraph" w:styleId="Zhlav">
    <w:name w:val="header"/>
    <w:basedOn w:val="Normln"/>
    <w:unhideWhenUsed/>
    <w:rsid w:val="0093304B"/>
    <w:pPr>
      <w:tabs>
        <w:tab w:val="center" w:pos="4536"/>
        <w:tab w:val="right" w:pos="9072"/>
      </w:tabs>
    </w:pPr>
  </w:style>
  <w:style w:type="character" w:customStyle="1" w:styleId="ZhlavChar">
    <w:name w:val="Záhlaví Char"/>
    <w:locked/>
    <w:rsid w:val="0093304B"/>
    <w:rPr>
      <w:rFonts w:ascii="Times New Roman" w:hAnsi="Times New Roman" w:cs="Times New Roman"/>
      <w:sz w:val="24"/>
      <w:szCs w:val="24"/>
      <w:lang w:val="da-DK" w:eastAsia="da-DK"/>
    </w:rPr>
  </w:style>
  <w:style w:type="paragraph" w:styleId="Zpat">
    <w:name w:val="footer"/>
    <w:basedOn w:val="Normln"/>
    <w:unhideWhenUsed/>
    <w:rsid w:val="0093304B"/>
    <w:pPr>
      <w:tabs>
        <w:tab w:val="center" w:pos="4536"/>
        <w:tab w:val="right" w:pos="9072"/>
      </w:tabs>
    </w:pPr>
  </w:style>
  <w:style w:type="character" w:customStyle="1" w:styleId="ZpatChar">
    <w:name w:val="Zápatí Char"/>
    <w:locked/>
    <w:rsid w:val="0093304B"/>
    <w:rPr>
      <w:rFonts w:ascii="Times New Roman" w:hAnsi="Times New Roman" w:cs="Times New Roman"/>
      <w:sz w:val="24"/>
      <w:szCs w:val="24"/>
      <w:lang w:val="da-DK" w:eastAsia="da-DK"/>
    </w:rPr>
  </w:style>
  <w:style w:type="paragraph" w:styleId="Textbubliny">
    <w:name w:val="Balloon Text"/>
    <w:basedOn w:val="Normln"/>
    <w:semiHidden/>
    <w:unhideWhenUsed/>
    <w:rsid w:val="0093304B"/>
    <w:rPr>
      <w:rFonts w:ascii="Tahoma" w:hAnsi="Tahoma" w:cs="Tahoma"/>
      <w:sz w:val="16"/>
      <w:szCs w:val="16"/>
    </w:rPr>
  </w:style>
  <w:style w:type="character" w:customStyle="1" w:styleId="TextbublinyChar">
    <w:name w:val="Text bubliny Char"/>
    <w:semiHidden/>
    <w:rsid w:val="0093304B"/>
    <w:rPr>
      <w:rFonts w:ascii="Tahoma" w:hAnsi="Tahoma" w:cs="Tahoma"/>
      <w:sz w:val="16"/>
      <w:szCs w:val="16"/>
      <w:lang w:val="da-DK" w:eastAsia="da-DK"/>
    </w:rPr>
  </w:style>
  <w:style w:type="paragraph" w:customStyle="1" w:styleId="Default">
    <w:name w:val="Default"/>
    <w:rsid w:val="00804A81"/>
    <w:pPr>
      <w:autoSpaceDE w:val="0"/>
      <w:autoSpaceDN w:val="0"/>
      <w:adjustRightInd w:val="0"/>
    </w:pPr>
    <w:rPr>
      <w:rFonts w:cs="Calibri"/>
      <w:color w:val="000000"/>
      <w:sz w:val="24"/>
      <w:szCs w:val="24"/>
    </w:rPr>
  </w:style>
  <w:style w:type="paragraph" w:customStyle="1" w:styleId="Zkladntext21">
    <w:name w:val="Základní text 21"/>
    <w:basedOn w:val="Normln"/>
    <w:rsid w:val="000063EE"/>
    <w:pPr>
      <w:suppressAutoHyphens/>
      <w:jc w:val="both"/>
    </w:pPr>
    <w:rPr>
      <w:rFonts w:ascii="Verdana" w:hAnsi="Verdana" w:cs="Verdana"/>
      <w:b/>
      <w:bCs/>
      <w:i/>
      <w:iCs/>
      <w:color w:val="0000FF"/>
      <w:sz w:val="20"/>
      <w:szCs w:val="20"/>
      <w:lang w:val="sk-SK" w:eastAsia="ar-SA"/>
    </w:rPr>
  </w:style>
  <w:style w:type="paragraph" w:styleId="Odstavecseseznamem">
    <w:name w:val="List Paragraph"/>
    <w:basedOn w:val="Normln"/>
    <w:uiPriority w:val="34"/>
    <w:qFormat/>
    <w:rsid w:val="00AE3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o.gl/maps/85QQGwi55YC2" TargetMode="External"/><Relationship Id="rId18" Type="http://schemas.openxmlformats.org/officeDocument/2006/relationships/hyperlink" Target="mailto:MalagaPowerChamp@g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epfsecretary@gmail.com" TargetMode="External"/><Relationship Id="rId17" Type="http://schemas.openxmlformats.org/officeDocument/2006/relationships/hyperlink" Target="mailto:epfsecretary@gmail.com" TargetMode="External"/><Relationship Id="rId2" Type="http://schemas.openxmlformats.org/officeDocument/2006/relationships/numbering" Target="numbering.xml"/><Relationship Id="rId16" Type="http://schemas.openxmlformats.org/officeDocument/2006/relationships/hyperlink" Target="mailto:epf@vivatv.es" TargetMode="External"/><Relationship Id="rId20" Type="http://schemas.openxmlformats.org/officeDocument/2006/relationships/hyperlink" Target="http://www.europowerliftingmalag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lagaAccommodation@gmail.com" TargetMode="External"/><Relationship Id="rId5" Type="http://schemas.openxmlformats.org/officeDocument/2006/relationships/settings" Target="settings.xml"/><Relationship Id="rId15" Type="http://schemas.openxmlformats.org/officeDocument/2006/relationships/hyperlink" Target="mailto:solprincipe.reservas@melia.com" TargetMode="External"/><Relationship Id="rId23" Type="http://schemas.openxmlformats.org/officeDocument/2006/relationships/theme" Target="theme/theme1.xml"/><Relationship Id="rId10" Type="http://schemas.openxmlformats.org/officeDocument/2006/relationships/hyperlink" Target="mailto:ralph@europowerlifting.org" TargetMode="External"/><Relationship Id="rId19" Type="http://schemas.openxmlformats.org/officeDocument/2006/relationships/hyperlink" Target="mailto:epfsecretary@gmail.com" TargetMode="External"/><Relationship Id="rId4" Type="http://schemas.microsoft.com/office/2007/relationships/stylesWithEffects" Target="stylesWithEffects.xml"/><Relationship Id="rId9" Type="http://schemas.openxmlformats.org/officeDocument/2006/relationships/hyperlink" Target="mailto:MalagaPowerChamp@gmail.com" TargetMode="External"/><Relationship Id="rId14" Type="http://schemas.openxmlformats.org/officeDocument/2006/relationships/hyperlink" Target="http://www.melia.com/es/hoteles/espana/torremolinos/sol-princip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45ACB-33E8-4D03-8416-AD255735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2026</Words>
  <Characters>11527</Characters>
  <Application>Microsoft Office Word</Application>
  <DocSecurity>0</DocSecurity>
  <Lines>96</Lines>
  <Paragraphs>27</Paragraphs>
  <ScaleCrop>false</ScaleCrop>
  <HeadingPairs>
    <vt:vector size="8" baseType="variant">
      <vt:variant>
        <vt:lpstr>Název</vt:lpstr>
      </vt:variant>
      <vt:variant>
        <vt:i4>1</vt:i4>
      </vt:variant>
      <vt:variant>
        <vt:lpstr>Título</vt:lpstr>
      </vt:variant>
      <vt:variant>
        <vt:i4>1</vt:i4>
      </vt:variant>
      <vt:variant>
        <vt:lpstr>Títulos</vt:lpstr>
      </vt:variant>
      <vt:variant>
        <vt:i4>6</vt:i4>
      </vt:variant>
      <vt:variant>
        <vt:lpstr>Title</vt:lpstr>
      </vt:variant>
      <vt:variant>
        <vt:i4>1</vt:i4>
      </vt:variant>
    </vt:vector>
  </HeadingPairs>
  <TitlesOfParts>
    <vt:vector size="9" baseType="lpstr">
      <vt:lpstr>EUROPEAN POWERLIFTING FEDERATION</vt:lpstr>
      <vt:lpstr>EUROPEAN POWERLIFTING FEDERATION</vt:lpstr>
      <vt:lpstr>        Lifter Profile: During the high quality Live Streaming of this Championship ther</vt:lpstr>
      <vt:lpstr>        No nomination will be accepted without profile and photo!!!</vt:lpstr>
      <vt:lpstr>        Referees: All nominated referees attending a Championship, must be available for</vt:lpstr>
      <vt:lpstr>        European Junior and Sub-Junior</vt:lpstr>
      <vt:lpstr>        Equipped Powerlifting Championships 2017</vt:lpstr>
      <vt:lpstr>        Opening ceremony: Monday, 8 April 2017 at 11:00 hours at venue</vt:lpstr>
      <vt:lpstr>EUROPEAN POWERLIFTING FEDERATION</vt:lpstr>
    </vt:vector>
  </TitlesOfParts>
  <Company>XX</Company>
  <LinksUpToDate>false</LinksUpToDate>
  <CharactersWithSpaces>13526</CharactersWithSpaces>
  <SharedDoc>false</SharedDoc>
  <HLinks>
    <vt:vector size="66" baseType="variant">
      <vt:variant>
        <vt:i4>7667806</vt:i4>
      </vt:variant>
      <vt:variant>
        <vt:i4>30</vt:i4>
      </vt:variant>
      <vt:variant>
        <vt:i4>0</vt:i4>
      </vt:variant>
      <vt:variant>
        <vt:i4>5</vt:i4>
      </vt:variant>
      <vt:variant>
        <vt:lpwstr>mailto:epfsecretary@gmail.com</vt:lpwstr>
      </vt:variant>
      <vt:variant>
        <vt:lpwstr/>
      </vt:variant>
      <vt:variant>
        <vt:i4>4718689</vt:i4>
      </vt:variant>
      <vt:variant>
        <vt:i4>27</vt:i4>
      </vt:variant>
      <vt:variant>
        <vt:i4>0</vt:i4>
      </vt:variant>
      <vt:variant>
        <vt:i4>5</vt:i4>
      </vt:variant>
      <vt:variant>
        <vt:lpwstr>mailto:epf@vivatv.es</vt:lpwstr>
      </vt:variant>
      <vt:variant>
        <vt:lpwstr/>
      </vt:variant>
      <vt:variant>
        <vt:i4>3997754</vt:i4>
      </vt:variant>
      <vt:variant>
        <vt:i4>24</vt:i4>
      </vt:variant>
      <vt:variant>
        <vt:i4>0</vt:i4>
      </vt:variant>
      <vt:variant>
        <vt:i4>5</vt:i4>
      </vt:variant>
      <vt:variant>
        <vt:lpwstr>http://epf-sub-junior-2015.hu/</vt:lpwstr>
      </vt:variant>
      <vt:variant>
        <vt:lpwstr/>
      </vt:variant>
      <vt:variant>
        <vt:i4>7667806</vt:i4>
      </vt:variant>
      <vt:variant>
        <vt:i4>21</vt:i4>
      </vt:variant>
      <vt:variant>
        <vt:i4>0</vt:i4>
      </vt:variant>
      <vt:variant>
        <vt:i4>5</vt:i4>
      </vt:variant>
      <vt:variant>
        <vt:lpwstr>mailto:epfsecretary@gmail.com</vt:lpwstr>
      </vt:variant>
      <vt:variant>
        <vt:lpwstr/>
      </vt:variant>
      <vt:variant>
        <vt:i4>4522089</vt:i4>
      </vt:variant>
      <vt:variant>
        <vt:i4>18</vt:i4>
      </vt:variant>
      <vt:variant>
        <vt:i4>0</vt:i4>
      </vt:variant>
      <vt:variant>
        <vt:i4>5</vt:i4>
      </vt:variant>
      <vt:variant>
        <vt:lpwstr>mailto:info@hunpower.hu</vt:lpwstr>
      </vt:variant>
      <vt:variant>
        <vt:lpwstr/>
      </vt:variant>
      <vt:variant>
        <vt:i4>7733318</vt:i4>
      </vt:variant>
      <vt:variant>
        <vt:i4>15</vt:i4>
      </vt:variant>
      <vt:variant>
        <vt:i4>0</vt:i4>
      </vt:variant>
      <vt:variant>
        <vt:i4>5</vt:i4>
      </vt:variant>
      <vt:variant>
        <vt:lpwstr>mailto:oroshaza2014@gmail.com</vt:lpwstr>
      </vt:variant>
      <vt:variant>
        <vt:lpwstr/>
      </vt:variant>
      <vt:variant>
        <vt:i4>4522089</vt:i4>
      </vt:variant>
      <vt:variant>
        <vt:i4>12</vt:i4>
      </vt:variant>
      <vt:variant>
        <vt:i4>0</vt:i4>
      </vt:variant>
      <vt:variant>
        <vt:i4>5</vt:i4>
      </vt:variant>
      <vt:variant>
        <vt:lpwstr>mailto:info@hunpower.hu</vt:lpwstr>
      </vt:variant>
      <vt:variant>
        <vt:lpwstr/>
      </vt:variant>
      <vt:variant>
        <vt:i4>7667806</vt:i4>
      </vt:variant>
      <vt:variant>
        <vt:i4>9</vt:i4>
      </vt:variant>
      <vt:variant>
        <vt:i4>0</vt:i4>
      </vt:variant>
      <vt:variant>
        <vt:i4>5</vt:i4>
      </vt:variant>
      <vt:variant>
        <vt:lpwstr>mailto:epfsecretary@gmail.com</vt:lpwstr>
      </vt:variant>
      <vt:variant>
        <vt:lpwstr/>
      </vt:variant>
      <vt:variant>
        <vt:i4>7733319</vt:i4>
      </vt:variant>
      <vt:variant>
        <vt:i4>6</vt:i4>
      </vt:variant>
      <vt:variant>
        <vt:i4>0</vt:i4>
      </vt:variant>
      <vt:variant>
        <vt:i4>5</vt:i4>
      </vt:variant>
      <vt:variant>
        <vt:lpwstr>mailto:oroshaza2015@gmail.com</vt:lpwstr>
      </vt:variant>
      <vt:variant>
        <vt:lpwstr/>
      </vt:variant>
      <vt:variant>
        <vt:i4>4522089</vt:i4>
      </vt:variant>
      <vt:variant>
        <vt:i4>3</vt:i4>
      </vt:variant>
      <vt:variant>
        <vt:i4>0</vt:i4>
      </vt:variant>
      <vt:variant>
        <vt:i4>5</vt:i4>
      </vt:variant>
      <vt:variant>
        <vt:lpwstr>mailto:info@hunpower.hu</vt:lpwstr>
      </vt:variant>
      <vt:variant>
        <vt:lpwstr/>
      </vt:variant>
      <vt:variant>
        <vt:i4>4522089</vt:i4>
      </vt:variant>
      <vt:variant>
        <vt:i4>0</vt:i4>
      </vt:variant>
      <vt:variant>
        <vt:i4>0</vt:i4>
      </vt:variant>
      <vt:variant>
        <vt:i4>5</vt:i4>
      </vt:variant>
      <vt:variant>
        <vt:lpwstr>mailto:info@hunpower.hu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POWERLIFTING FEDERATION</dc:title>
  <dc:creator>XX</dc:creator>
  <cp:lastModifiedBy>Jiří Hofírek</cp:lastModifiedBy>
  <cp:revision>3</cp:revision>
  <cp:lastPrinted>2016-01-23T09:44:00Z</cp:lastPrinted>
  <dcterms:created xsi:type="dcterms:W3CDTF">2017-01-19T07:37:00Z</dcterms:created>
  <dcterms:modified xsi:type="dcterms:W3CDTF">2017-01-19T12:24:00Z</dcterms:modified>
</cp:coreProperties>
</file>